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AD" w:rsidRPr="00CA3A64" w:rsidRDefault="008C41AD" w:rsidP="00CA3A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60" w:right="1120"/>
        <w:jc w:val="center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>ГЛАВА АДМИНИСТРАЦИИ СЕРГЕЕВСКОГО СЕЛЬСКОГО ПОСЕЛЕНИЯ ОКОНЕШНИКОВСКОГО МУНИЦИПАЛЬНОГО РАЙОНА ОМСКОЙ ОБЛАСТИ</w:t>
      </w: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A3A64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Pr="00CA3A64">
        <w:rPr>
          <w:rFonts w:ascii="Times New Roman" w:hAnsi="Times New Roman"/>
          <w:b/>
          <w:bCs/>
          <w:sz w:val="24"/>
          <w:szCs w:val="24"/>
          <w:lang w:val="ru-RU"/>
        </w:rPr>
        <w:t xml:space="preserve"> О С Т А Н О В Л Е Н И Е</w:t>
      </w:r>
    </w:p>
    <w:p w:rsidR="008C41AD" w:rsidRPr="00CA3A64" w:rsidRDefault="00D34427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-251658752" from="-1.45pt,19pt" to="469.15pt,19pt" o:allowincell="f" strokeweight="1.44pt"/>
        </w:pict>
      </w:r>
    </w:p>
    <w:p w:rsidR="008C41AD" w:rsidRPr="00CA3A64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AD" w:rsidRPr="00186500" w:rsidRDefault="00186500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 декабря</w:t>
      </w:r>
      <w:r w:rsidR="008C41AD" w:rsidRPr="00186500">
        <w:rPr>
          <w:rFonts w:ascii="Times New Roman" w:hAnsi="Times New Roman"/>
          <w:sz w:val="28"/>
          <w:szCs w:val="28"/>
          <w:lang w:val="ru-RU"/>
        </w:rPr>
        <w:t xml:space="preserve"> 2023г.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C41AD" w:rsidRPr="00186500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49</w:t>
      </w:r>
    </w:p>
    <w:p w:rsidR="008C41AD" w:rsidRPr="00186500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41AD" w:rsidRPr="00186500" w:rsidRDefault="008C41AD" w:rsidP="00CA3A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righ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</w:t>
      </w:r>
    </w:p>
    <w:p w:rsidR="008C41AD" w:rsidRPr="00186500" w:rsidRDefault="008C41AD" w:rsidP="00CA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472BA" w:rsidRPr="00186500" w:rsidRDefault="008472BA" w:rsidP="008472BA">
      <w:pPr>
        <w:widowControl w:val="0"/>
        <w:autoSpaceDE w:val="0"/>
        <w:autoSpaceDN w:val="0"/>
        <w:adjustRightInd w:val="0"/>
        <w:spacing w:after="0" w:line="238" w:lineRule="exact"/>
        <w:ind w:firstLine="340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В соответствии с Федеральным законом от 23.06.2014 года № 171- ФЗ «О внесении изменений в Земельный кодекс Российской Федерации и отдельные законодательные акты Российской Федерации» и статьей 11.10 Земельного кодекса Российской Федерации</w:t>
      </w:r>
    </w:p>
    <w:p w:rsidR="008472BA" w:rsidRPr="00186500" w:rsidRDefault="008472BA" w:rsidP="008472BA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</w:rPr>
      </w:pPr>
      <w:r w:rsidRPr="00186500">
        <w:rPr>
          <w:rFonts w:ascii="Times New Roman" w:hAnsi="Times New Roman"/>
          <w:sz w:val="24"/>
          <w:szCs w:val="24"/>
        </w:rPr>
        <w:t>ПОСТАНОВЛЯЮ:</w:t>
      </w:r>
    </w:p>
    <w:p w:rsidR="008472BA" w:rsidRPr="00186500" w:rsidRDefault="008472BA" w:rsidP="008472B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8472BA" w:rsidRPr="00186500" w:rsidRDefault="008472BA" w:rsidP="008472BA">
      <w:pPr>
        <w:widowControl w:val="0"/>
        <w:numPr>
          <w:ilvl w:val="0"/>
          <w:numId w:val="2"/>
        </w:numPr>
        <w:tabs>
          <w:tab w:val="clear" w:pos="720"/>
          <w:tab w:val="num" w:pos="883"/>
        </w:tabs>
        <w:overflowPunct w:val="0"/>
        <w:autoSpaceDE w:val="0"/>
        <w:autoSpaceDN w:val="0"/>
        <w:adjustRightInd w:val="0"/>
        <w:spacing w:after="0" w:line="249" w:lineRule="auto"/>
        <w:ind w:left="0" w:right="2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Утвердить схему расположения земельного участка на кадастровом плане территории согласно приложению.</w:t>
      </w:r>
    </w:p>
    <w:p w:rsidR="008472BA" w:rsidRPr="00186500" w:rsidRDefault="008472BA" w:rsidP="008472B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8C41AD" w:rsidRPr="00186500" w:rsidRDefault="008C41AD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- градостроительные регламенты не устанавливаются для сельскохозяйственных угодий в составе земель сельскохозяйственного назначения;</w:t>
      </w:r>
    </w:p>
    <w:p w:rsidR="008C41AD" w:rsidRPr="00186500" w:rsidRDefault="008C41AD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- вид разрешенного использования образуемого земельного участка</w:t>
      </w:r>
      <w:r w:rsidR="000C4130" w:rsidRPr="001865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6500">
        <w:rPr>
          <w:rFonts w:ascii="Times New Roman" w:hAnsi="Times New Roman"/>
          <w:sz w:val="24"/>
          <w:szCs w:val="24"/>
          <w:lang w:val="ru-RU"/>
        </w:rPr>
        <w:t>с условным номером</w:t>
      </w:r>
      <w:r w:rsidR="00CA3A64" w:rsidRPr="00186500">
        <w:rPr>
          <w:rFonts w:ascii="Times New Roman" w:hAnsi="Times New Roman"/>
          <w:sz w:val="24"/>
          <w:szCs w:val="24"/>
          <w:lang w:val="ru-RU"/>
        </w:rPr>
        <w:t xml:space="preserve"> 55:19:070603</w:t>
      </w:r>
      <w:r w:rsidR="008472BA" w:rsidRPr="00186500">
        <w:rPr>
          <w:rFonts w:ascii="Times New Roman" w:hAnsi="Times New Roman"/>
          <w:sz w:val="24"/>
          <w:szCs w:val="24"/>
          <w:lang w:val="ru-RU"/>
        </w:rPr>
        <w:t>:107</w:t>
      </w:r>
      <w:r w:rsidR="00CA3A64" w:rsidRPr="00186500">
        <w:rPr>
          <w:rFonts w:ascii="Times New Roman" w:hAnsi="Times New Roman"/>
          <w:sz w:val="24"/>
          <w:szCs w:val="24"/>
          <w:lang w:val="ru-RU"/>
        </w:rPr>
        <w:t>:ЗУ</w:t>
      </w:r>
      <w:proofErr w:type="gramStart"/>
      <w:r w:rsidR="00CA3A64" w:rsidRPr="00186500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CA3A64" w:rsidRPr="00186500">
        <w:rPr>
          <w:rFonts w:ascii="Times New Roman" w:hAnsi="Times New Roman"/>
          <w:sz w:val="24"/>
          <w:szCs w:val="24"/>
          <w:lang w:val="ru-RU"/>
        </w:rPr>
        <w:t>, выпас сельскохозяйс</w:t>
      </w:r>
      <w:r w:rsidR="000C4130" w:rsidRPr="00186500">
        <w:rPr>
          <w:rFonts w:ascii="Times New Roman" w:hAnsi="Times New Roman"/>
          <w:sz w:val="24"/>
          <w:szCs w:val="24"/>
          <w:lang w:val="ru-RU"/>
        </w:rPr>
        <w:t>твенных жив</w:t>
      </w:r>
      <w:r w:rsidR="00CA3A64" w:rsidRPr="00186500">
        <w:rPr>
          <w:rFonts w:ascii="Times New Roman" w:hAnsi="Times New Roman"/>
          <w:sz w:val="24"/>
          <w:szCs w:val="24"/>
          <w:lang w:val="ru-RU"/>
        </w:rPr>
        <w:t>отных;</w:t>
      </w:r>
    </w:p>
    <w:p w:rsidR="00CA3A64" w:rsidRPr="00186500" w:rsidRDefault="00CA3A64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 xml:space="preserve">- категория </w:t>
      </w:r>
      <w:proofErr w:type="gramStart"/>
      <w:r w:rsidRPr="00186500">
        <w:rPr>
          <w:rFonts w:ascii="Times New Roman" w:hAnsi="Times New Roman"/>
          <w:sz w:val="24"/>
          <w:szCs w:val="24"/>
          <w:lang w:val="ru-RU"/>
        </w:rPr>
        <w:t>земель</w:t>
      </w:r>
      <w:proofErr w:type="gramEnd"/>
      <w:r w:rsidRPr="00186500">
        <w:rPr>
          <w:rFonts w:ascii="Times New Roman" w:hAnsi="Times New Roman"/>
          <w:sz w:val="24"/>
          <w:szCs w:val="24"/>
          <w:lang w:val="ru-RU"/>
        </w:rPr>
        <w:t xml:space="preserve"> к которой относится образуемый земельный участок: земли сельскохозяйственного назначения;</w:t>
      </w:r>
    </w:p>
    <w:p w:rsidR="00CA3A64" w:rsidRPr="00186500" w:rsidRDefault="00CA3A64" w:rsidP="00261F3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- площадь земельного участка с у</w:t>
      </w:r>
      <w:r w:rsidR="008472BA" w:rsidRPr="00186500">
        <w:rPr>
          <w:rFonts w:ascii="Times New Roman" w:hAnsi="Times New Roman"/>
          <w:sz w:val="24"/>
          <w:szCs w:val="24"/>
          <w:lang w:val="ru-RU"/>
        </w:rPr>
        <w:t>словным номером 55:19:070603:107</w:t>
      </w:r>
      <w:r w:rsidRPr="00186500">
        <w:rPr>
          <w:rFonts w:ascii="Times New Roman" w:hAnsi="Times New Roman"/>
          <w:sz w:val="24"/>
          <w:szCs w:val="24"/>
          <w:lang w:val="ru-RU"/>
        </w:rPr>
        <w:t xml:space="preserve">:ЗУ1 – </w:t>
      </w:r>
      <w:r w:rsidR="00186500" w:rsidRPr="00186500">
        <w:rPr>
          <w:rFonts w:ascii="Times New Roman" w:hAnsi="Times New Roman"/>
          <w:sz w:val="24"/>
          <w:szCs w:val="24"/>
          <w:lang w:val="ru-RU"/>
        </w:rPr>
        <w:t>161449</w:t>
      </w:r>
      <w:r w:rsidRPr="00186500">
        <w:rPr>
          <w:rFonts w:ascii="Times New Roman" w:hAnsi="Times New Roman"/>
          <w:sz w:val="24"/>
          <w:szCs w:val="24"/>
          <w:lang w:val="ru-RU"/>
        </w:rPr>
        <w:t xml:space="preserve"> кв.м.;</w:t>
      </w:r>
    </w:p>
    <w:p w:rsidR="00CA3A64" w:rsidRPr="00186500" w:rsidRDefault="00CA3A64" w:rsidP="00261F3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-местоположение земельного участка с у</w:t>
      </w:r>
      <w:r w:rsidR="00186500" w:rsidRPr="00186500">
        <w:rPr>
          <w:rFonts w:ascii="Times New Roman" w:hAnsi="Times New Roman"/>
          <w:sz w:val="24"/>
          <w:szCs w:val="24"/>
          <w:lang w:val="ru-RU"/>
        </w:rPr>
        <w:t>словным номером 55:19:070603:107</w:t>
      </w:r>
      <w:r w:rsidRPr="00186500">
        <w:rPr>
          <w:rFonts w:ascii="Times New Roman" w:hAnsi="Times New Roman"/>
          <w:sz w:val="24"/>
          <w:szCs w:val="24"/>
          <w:lang w:val="ru-RU"/>
        </w:rPr>
        <w:t>:ЗУ</w:t>
      </w:r>
      <w:proofErr w:type="gramStart"/>
      <w:r w:rsidRPr="00186500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Pr="00186500">
        <w:rPr>
          <w:rFonts w:ascii="Times New Roman" w:hAnsi="Times New Roman"/>
          <w:sz w:val="24"/>
          <w:szCs w:val="24"/>
          <w:lang w:val="ru-RU"/>
        </w:rPr>
        <w:t xml:space="preserve"> « Российская Федерация, Омская область, Оконешниковский район, Сергеевское сельское поселение».</w:t>
      </w:r>
    </w:p>
    <w:p w:rsidR="00186500" w:rsidRPr="00186500" w:rsidRDefault="00186500" w:rsidP="0018650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 w:firstLine="590"/>
        <w:jc w:val="both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 xml:space="preserve">2.Настоящее постановление вступает в силу со дня его официального опубликования. </w:t>
      </w:r>
    </w:p>
    <w:p w:rsidR="00186500" w:rsidRPr="00186500" w:rsidRDefault="00186500" w:rsidP="0018650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 w:firstLine="590"/>
        <w:jc w:val="both"/>
        <w:rPr>
          <w:rFonts w:ascii="Times New Roman" w:hAnsi="Times New Roman"/>
          <w:sz w:val="24"/>
          <w:szCs w:val="24"/>
          <w:lang w:val="ru-RU"/>
        </w:rPr>
      </w:pPr>
      <w:r w:rsidRPr="00186500"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 w:rsidRPr="00186500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186500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постановления оставляю за собой.</w:t>
      </w:r>
    </w:p>
    <w:p w:rsidR="00186500" w:rsidRDefault="00186500" w:rsidP="001865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6500" w:rsidRDefault="00186500" w:rsidP="001865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6500" w:rsidRDefault="00186500" w:rsidP="001865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6500" w:rsidRDefault="00186500" w:rsidP="001865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6500" w:rsidRDefault="00186500" w:rsidP="001865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6500" w:rsidRDefault="00186500" w:rsidP="001865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6500" w:rsidRPr="00186500" w:rsidRDefault="00186500" w:rsidP="001865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 xml:space="preserve">Глава Сергеевского сельского поселения </w:t>
      </w:r>
    </w:p>
    <w:p w:rsidR="00CA3A64" w:rsidRP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 xml:space="preserve">Оконешниковского муниципального района </w:t>
      </w:r>
    </w:p>
    <w:p w:rsidR="00CA3A64" w:rsidRDefault="00CA3A64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A3A64">
        <w:rPr>
          <w:rFonts w:ascii="Times New Roman" w:hAnsi="Times New Roman"/>
          <w:sz w:val="24"/>
          <w:szCs w:val="24"/>
          <w:lang w:val="ru-RU"/>
        </w:rPr>
        <w:t xml:space="preserve">Омской области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proofErr w:type="spellStart"/>
      <w:r w:rsidRPr="00CA3A64">
        <w:rPr>
          <w:rFonts w:ascii="Times New Roman" w:hAnsi="Times New Roman"/>
          <w:sz w:val="24"/>
          <w:szCs w:val="24"/>
          <w:lang w:val="ru-RU"/>
        </w:rPr>
        <w:t>Н.П.Шевкопляс</w:t>
      </w:r>
      <w:proofErr w:type="spellEnd"/>
    </w:p>
    <w:p w:rsidR="00D34427" w:rsidRDefault="00D34427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4427" w:rsidRDefault="00D34427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4427" w:rsidRDefault="00D34427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4427" w:rsidRDefault="00D34427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4427" w:rsidRDefault="00D34427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34427" w:rsidRDefault="00D34427" w:rsidP="00CA3A6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D34427" w:rsidSect="00261F3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96167A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75C4A2F"/>
    <w:multiLevelType w:val="hybridMultilevel"/>
    <w:tmpl w:val="BB38E18C"/>
    <w:lvl w:ilvl="0" w:tplc="94CCE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1AD"/>
    <w:rsid w:val="000C4130"/>
    <w:rsid w:val="00186500"/>
    <w:rsid w:val="002260B3"/>
    <w:rsid w:val="00261F3A"/>
    <w:rsid w:val="003D22FE"/>
    <w:rsid w:val="00611002"/>
    <w:rsid w:val="008472BA"/>
    <w:rsid w:val="008C41AD"/>
    <w:rsid w:val="008E3DC9"/>
    <w:rsid w:val="00917F71"/>
    <w:rsid w:val="00977B72"/>
    <w:rsid w:val="00C078ED"/>
    <w:rsid w:val="00CA3A64"/>
    <w:rsid w:val="00D02450"/>
    <w:rsid w:val="00D34427"/>
    <w:rsid w:val="00F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A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user</cp:lastModifiedBy>
  <cp:revision>4</cp:revision>
  <cp:lastPrinted>2023-12-06T03:12:00Z</cp:lastPrinted>
  <dcterms:created xsi:type="dcterms:W3CDTF">2023-12-06T03:13:00Z</dcterms:created>
  <dcterms:modified xsi:type="dcterms:W3CDTF">2023-12-06T03:39:00Z</dcterms:modified>
</cp:coreProperties>
</file>