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47" w:rsidRDefault="00BE6447" w:rsidP="00BE64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E6447" w:rsidRDefault="00BE6447" w:rsidP="00BE64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СЕРГЕЕВСКОГО СЕЛЬСКОГО ПОСЕЛЕНИЯ </w:t>
      </w:r>
    </w:p>
    <w:p w:rsidR="00BE6447" w:rsidRDefault="00BE6447" w:rsidP="00BE64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ОКОНЕШНИКОВСКОГО МУНИЦИПАЛЬНОГО РАЙОНА</w:t>
      </w:r>
    </w:p>
    <w:p w:rsidR="00BE6447" w:rsidRDefault="00BE6447" w:rsidP="00BE64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BE6447" w:rsidRDefault="00BE6447" w:rsidP="00BE6447">
      <w:pPr>
        <w:keepNext/>
        <w:numPr>
          <w:ilvl w:val="0"/>
          <w:numId w:val="1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447" w:rsidRDefault="00BE6447" w:rsidP="00BE6447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</w:t>
      </w:r>
    </w:p>
    <w:p w:rsidR="00BE6447" w:rsidRDefault="00BE6447" w:rsidP="00BE6447">
      <w:pPr>
        <w:keepNext/>
        <w:numPr>
          <w:ilvl w:val="0"/>
          <w:numId w:val="1"/>
        </w:num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15.04.2024                                                                                              № 23                             </w:t>
      </w:r>
    </w:p>
    <w:p w:rsidR="00BE6447" w:rsidRDefault="00BE6447" w:rsidP="00BE6447">
      <w:pPr>
        <w:tabs>
          <w:tab w:val="num" w:pos="1134"/>
        </w:tabs>
        <w:suppressAutoHyphens/>
        <w:spacing w:after="0" w:line="240" w:lineRule="auto"/>
        <w:ind w:left="1134" w:hanging="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6447" w:rsidRDefault="00BE6447" w:rsidP="00BE6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r w:rsidR="00853A36">
        <w:rPr>
          <w:rFonts w:ascii="Times New Roman" w:hAnsi="Times New Roman" w:cs="Times New Roman"/>
          <w:sz w:val="28"/>
          <w:szCs w:val="28"/>
        </w:rPr>
        <w:t>ии изменений</w:t>
      </w:r>
      <w:r w:rsidR="009B50B5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853A36">
        <w:rPr>
          <w:rFonts w:ascii="Times New Roman" w:hAnsi="Times New Roman" w:cs="Times New Roman"/>
          <w:sz w:val="28"/>
          <w:szCs w:val="28"/>
        </w:rPr>
        <w:t xml:space="preserve"> постановление от 25.10.2013 г. № 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3A36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и организации деятельности добровольной пожарной охраны, порядке взаимоотношений добровольной пожарной охраны на территории Сергеевского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6447" w:rsidRDefault="00BE6447" w:rsidP="00BE6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447" w:rsidRDefault="00BE6447" w:rsidP="00BE644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E6447" w:rsidRDefault="00BE6447" w:rsidP="00BE64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</w:p>
    <w:p w:rsidR="00BE6447" w:rsidRDefault="00BE6447" w:rsidP="00BE6447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E6447" w:rsidRDefault="00853A36" w:rsidP="00BE6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Внести в постановление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и организации деятельности добровольной пожарной охраны, порядке взаимоотношений добровольной пожарной охраны на территории Сергеевского сельского поселения</w:t>
      </w:r>
      <w:r w:rsidR="00BE6447">
        <w:rPr>
          <w:rFonts w:ascii="Times New Roman" w:hAnsi="Times New Roman" w:cs="Times New Roman"/>
          <w:sz w:val="28"/>
          <w:szCs w:val="28"/>
        </w:rPr>
        <w:t xml:space="preserve"> </w:t>
      </w:r>
      <w:r w:rsidR="00BE6447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BE6447" w:rsidRDefault="00BE6447" w:rsidP="00BE6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="00853A36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C223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53A36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853A36">
        <w:rPr>
          <w:rFonts w:ascii="Times New Roman" w:hAnsi="Times New Roman" w:cs="Times New Roman"/>
          <w:sz w:val="28"/>
          <w:szCs w:val="28"/>
          <w:lang w:eastAsia="en-US"/>
        </w:rPr>
        <w:t xml:space="preserve"> 6,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3A36">
        <w:rPr>
          <w:rFonts w:ascii="Times New Roman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3A36">
        <w:rPr>
          <w:rFonts w:ascii="Times New Roman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3A36">
        <w:rPr>
          <w:rFonts w:ascii="Times New Roman" w:hAnsi="Times New Roman" w:cs="Times New Roman"/>
          <w:sz w:val="28"/>
          <w:szCs w:val="28"/>
          <w:lang w:eastAsia="en-US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E6447" w:rsidRDefault="00BE6447" w:rsidP="00BE6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53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 за счет средств соответствующего бюджета за счет собственных средств, устанавливают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</w:t>
      </w:r>
      <w:r w:rsidR="00C2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добровольной пожарной охраны или добровольного пожарного в период исполнения им обязанностей добровольного пожарного</w:t>
      </w:r>
      <w:r w:rsidR="00853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E6447" w:rsidRDefault="00BE6447" w:rsidP="00C223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="00C223E3">
        <w:rPr>
          <w:rFonts w:ascii="Times New Roman" w:hAnsi="Times New Roman" w:cs="Times New Roman"/>
          <w:sz w:val="28"/>
          <w:szCs w:val="28"/>
          <w:lang w:eastAsia="en-US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23E3">
        <w:rPr>
          <w:rFonts w:ascii="Times New Roman" w:hAnsi="Times New Roman" w:cs="Times New Roman"/>
          <w:sz w:val="28"/>
          <w:szCs w:val="28"/>
          <w:lang w:eastAsia="en-US"/>
        </w:rPr>
        <w:t>24 исключить</w:t>
      </w:r>
    </w:p>
    <w:p w:rsidR="00BE6447" w:rsidRDefault="00BE6447" w:rsidP="00BE644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6447" w:rsidRDefault="00BE6447" w:rsidP="00BE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447" w:rsidRDefault="00BE6447" w:rsidP="00BE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447" w:rsidRDefault="00BE6447" w:rsidP="00BE644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Сергеевского </w:t>
      </w:r>
    </w:p>
    <w:p w:rsidR="00BE6447" w:rsidRDefault="00BE6447" w:rsidP="00BE644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Н.П.Шевкопляс</w:t>
      </w:r>
      <w:proofErr w:type="spellEnd"/>
    </w:p>
    <w:p w:rsidR="00BE6447" w:rsidRDefault="00BE6447" w:rsidP="00BE644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sectPr w:rsidR="00BE6447" w:rsidSect="00BE644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BB"/>
    <w:rsid w:val="002173C3"/>
    <w:rsid w:val="00304C4A"/>
    <w:rsid w:val="00853A36"/>
    <w:rsid w:val="009B50B5"/>
    <w:rsid w:val="00BE6447"/>
    <w:rsid w:val="00C1125F"/>
    <w:rsid w:val="00C223E3"/>
    <w:rsid w:val="00F1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6447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6447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2024-04-16T05:41:00Z</cp:lastPrinted>
  <dcterms:created xsi:type="dcterms:W3CDTF">2024-04-16T04:34:00Z</dcterms:created>
  <dcterms:modified xsi:type="dcterms:W3CDTF">2024-04-16T05:42:00Z</dcterms:modified>
</cp:coreProperties>
</file>