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90" w:rsidRDefault="006E7A90" w:rsidP="006E7A90">
      <w:pPr>
        <w:jc w:val="center"/>
        <w:rPr>
          <w:spacing w:val="0"/>
          <w:shd w:val="clear" w:color="auto" w:fill="FFFFFF"/>
        </w:rPr>
      </w:pPr>
      <w:r>
        <w:rPr>
          <w:spacing w:val="0"/>
          <w:sz w:val="22"/>
          <w:szCs w:val="22"/>
        </w:rPr>
        <w:t> </w:t>
      </w:r>
      <w:r>
        <w:rPr>
          <w:spacing w:val="0"/>
          <w:shd w:val="clear" w:color="auto" w:fill="FFFFFF"/>
        </w:rPr>
        <w:t xml:space="preserve">АДМИНИСТРАЦИЯ </w:t>
      </w:r>
    </w:p>
    <w:p w:rsidR="006E7A90" w:rsidRDefault="006E7A90" w:rsidP="006E7A90">
      <w:pPr>
        <w:jc w:val="center"/>
        <w:rPr>
          <w:spacing w:val="0"/>
          <w:shd w:val="clear" w:color="auto" w:fill="FFFFFF"/>
        </w:rPr>
      </w:pPr>
      <w:r>
        <w:rPr>
          <w:spacing w:val="0"/>
          <w:shd w:val="clear" w:color="auto" w:fill="FFFFFF"/>
        </w:rPr>
        <w:t xml:space="preserve">СЕРГЕЕВСКОГО СЕЛЬСКОГО ПОСЕЛЕНИЯ </w:t>
      </w:r>
    </w:p>
    <w:p w:rsidR="006E7A90" w:rsidRDefault="006E7A90" w:rsidP="006E7A90">
      <w:pPr>
        <w:jc w:val="center"/>
        <w:rPr>
          <w:spacing w:val="0"/>
          <w:shd w:val="clear" w:color="auto" w:fill="FFFFFF"/>
        </w:rPr>
      </w:pPr>
      <w:r>
        <w:rPr>
          <w:spacing w:val="0"/>
          <w:shd w:val="clear" w:color="auto" w:fill="FFFFFF"/>
        </w:rPr>
        <w:t>ОКОНЕШНИКОВСКОГО МУНИЦИПАЛЬНОГО РАЙОНА</w:t>
      </w:r>
    </w:p>
    <w:p w:rsidR="006E7A90" w:rsidRDefault="006E7A90" w:rsidP="006E7A90">
      <w:pPr>
        <w:jc w:val="center"/>
        <w:rPr>
          <w:spacing w:val="0"/>
          <w:shd w:val="clear" w:color="auto" w:fill="FFFFFF"/>
        </w:rPr>
      </w:pPr>
      <w:r>
        <w:rPr>
          <w:spacing w:val="0"/>
          <w:shd w:val="clear" w:color="auto" w:fill="FFFFFF"/>
        </w:rPr>
        <w:t>ОМСКОЙ ОБЛАСТИ</w:t>
      </w:r>
    </w:p>
    <w:p w:rsidR="006E7A90" w:rsidRDefault="006E7A90" w:rsidP="006E7A90">
      <w:pPr>
        <w:jc w:val="center"/>
        <w:rPr>
          <w:rFonts w:eastAsia="Calibri"/>
          <w:color w:val="auto"/>
          <w:spacing w:val="0"/>
          <w:lang w:eastAsia="en-US"/>
        </w:rPr>
      </w:pPr>
    </w:p>
    <w:p w:rsidR="006E7A90" w:rsidRDefault="006E7A90" w:rsidP="006E7A90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eastAsia="Calibri"/>
          <w:b/>
          <w:color w:val="auto"/>
          <w:spacing w:val="0"/>
          <w:lang w:eastAsia="en-US"/>
        </w:rPr>
      </w:pPr>
      <w:r>
        <w:rPr>
          <w:rFonts w:eastAsia="Calibri"/>
          <w:b/>
          <w:color w:val="auto"/>
          <w:spacing w:val="0"/>
          <w:lang w:eastAsia="en-US"/>
        </w:rPr>
        <w:tab/>
      </w:r>
      <w:proofErr w:type="gramStart"/>
      <w:r>
        <w:rPr>
          <w:rFonts w:eastAsia="Calibri"/>
          <w:b/>
          <w:color w:val="auto"/>
          <w:spacing w:val="0"/>
          <w:lang w:eastAsia="en-US"/>
        </w:rPr>
        <w:t>П</w:t>
      </w:r>
      <w:proofErr w:type="gramEnd"/>
      <w:r>
        <w:rPr>
          <w:rFonts w:eastAsia="Calibri"/>
          <w:b/>
          <w:color w:val="auto"/>
          <w:spacing w:val="0"/>
          <w:lang w:eastAsia="en-US"/>
        </w:rPr>
        <w:t xml:space="preserve"> О С Т А Н О В Л Е Н И Е </w:t>
      </w:r>
      <w:r>
        <w:rPr>
          <w:rFonts w:eastAsia="Calibri"/>
          <w:b/>
          <w:color w:val="auto"/>
          <w:spacing w:val="0"/>
          <w:lang w:eastAsia="en-US"/>
        </w:rPr>
        <w:tab/>
        <w:t xml:space="preserve">  </w:t>
      </w:r>
    </w:p>
    <w:p w:rsidR="006E7A90" w:rsidRDefault="006E7A90" w:rsidP="006E7A90">
      <w:pPr>
        <w:spacing w:after="200" w:line="276" w:lineRule="auto"/>
        <w:rPr>
          <w:rFonts w:eastAsia="Calibri"/>
          <w:color w:val="auto"/>
          <w:spacing w:val="0"/>
          <w:lang w:eastAsia="en-US"/>
        </w:rPr>
      </w:pPr>
      <w:r>
        <w:rPr>
          <w:rFonts w:eastAsia="Calibri"/>
          <w:color w:val="auto"/>
          <w:spacing w:val="0"/>
          <w:lang w:eastAsia="en-US"/>
        </w:rPr>
        <w:t xml:space="preserve"> </w:t>
      </w:r>
      <w:r>
        <w:rPr>
          <w:rFonts w:eastAsia="Calibri"/>
          <w:color w:val="auto"/>
          <w:spacing w:val="0"/>
          <w:lang w:eastAsia="en-US"/>
        </w:rPr>
        <w:t xml:space="preserve">       17.06</w:t>
      </w:r>
      <w:r>
        <w:rPr>
          <w:rFonts w:eastAsia="Calibri"/>
          <w:color w:val="auto"/>
          <w:spacing w:val="0"/>
          <w:lang w:eastAsia="en-US"/>
        </w:rPr>
        <w:t xml:space="preserve">.2024                                                                                       </w:t>
      </w:r>
      <w:r>
        <w:rPr>
          <w:rFonts w:eastAsia="Calibri"/>
          <w:color w:val="auto"/>
          <w:spacing w:val="0"/>
          <w:lang w:eastAsia="en-US"/>
        </w:rPr>
        <w:t xml:space="preserve">                            № 42</w:t>
      </w:r>
      <w:bookmarkStart w:id="0" w:name="_GoBack"/>
      <w:bookmarkEnd w:id="0"/>
      <w:r>
        <w:rPr>
          <w:rFonts w:eastAsia="Calibri"/>
          <w:color w:val="auto"/>
          <w:spacing w:val="0"/>
          <w:lang w:eastAsia="en-US"/>
        </w:rPr>
        <w:t xml:space="preserve">     </w:t>
      </w:r>
    </w:p>
    <w:p w:rsidR="006E7A90" w:rsidRDefault="006E7A90" w:rsidP="006E7A90">
      <w:pPr>
        <w:jc w:val="center"/>
        <w:rPr>
          <w:rStyle w:val="msonormal0"/>
          <w:b/>
        </w:rPr>
      </w:pPr>
    </w:p>
    <w:p w:rsidR="006E7A90" w:rsidRDefault="006E7A90" w:rsidP="006E7A90">
      <w:pPr>
        <w:jc w:val="center"/>
        <w:rPr>
          <w:rStyle w:val="msonormal0"/>
          <w:b/>
        </w:rPr>
      </w:pPr>
    </w:p>
    <w:p w:rsidR="006E7A90" w:rsidRDefault="006E7A90" w:rsidP="006E7A90">
      <w:pPr>
        <w:pStyle w:val="1"/>
        <w:jc w:val="center"/>
        <w:rPr>
          <w:rStyle w:val="msonormal0"/>
          <w:rFonts w:ascii="Times New Roman" w:hAnsi="Times New Roman"/>
          <w:b/>
          <w:sz w:val="24"/>
          <w:szCs w:val="24"/>
        </w:rPr>
      </w:pPr>
      <w:r>
        <w:rPr>
          <w:rStyle w:val="msonormal0"/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/>
          <w:b/>
          <w:sz w:val="24"/>
          <w:szCs w:val="24"/>
        </w:rPr>
        <w:t>Сергеевского</w:t>
      </w:r>
      <w:r>
        <w:rPr>
          <w:rStyle w:val="msonormal0"/>
          <w:rFonts w:ascii="Times New Roman" w:hAnsi="Times New Roman"/>
          <w:b/>
          <w:sz w:val="24"/>
          <w:szCs w:val="24"/>
        </w:rPr>
        <w:t xml:space="preserve"> сельского поселения от 21.04.2020 № 19</w:t>
      </w:r>
      <w:r>
        <w:rPr>
          <w:rStyle w:val="msonormal0"/>
          <w:b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 утверждении программы комплексного развития систем транспортной инфраструктуры Сергеевского сельского поселения Оконешниковского муниципального района Омской области на 2020-2021 годы и период до 2025 года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>
        <w:rPr>
          <w:rStyle w:val="msonormal0"/>
          <w:b/>
        </w:rPr>
        <w:t>»</w:t>
      </w:r>
      <w:proofErr w:type="gramEnd"/>
    </w:p>
    <w:p w:rsidR="006E7A90" w:rsidRDefault="006E7A90" w:rsidP="006E7A90">
      <w:pPr>
        <w:jc w:val="both"/>
        <w:rPr>
          <w:rStyle w:val="msonormal0"/>
          <w:sz w:val="28"/>
          <w:szCs w:val="28"/>
        </w:rPr>
      </w:pPr>
    </w:p>
    <w:p w:rsidR="006E7A90" w:rsidRDefault="006E7A90" w:rsidP="006E7A90">
      <w:pPr>
        <w:jc w:val="both"/>
        <w:rPr>
          <w:rStyle w:val="msonormal0"/>
        </w:rPr>
      </w:pPr>
      <w:r>
        <w:rPr>
          <w:rStyle w:val="msonormal0"/>
        </w:rPr>
        <w:t xml:space="preserve">   В соответствии с Федеральным законом от  06 октября 2003 года № 131 - ФЗ «Об общих принципах организации местного самоуправления в Российской Федерации», Уставом  муниципального образования </w:t>
      </w:r>
      <w:r>
        <w:t>Сергеевского</w:t>
      </w:r>
      <w:r>
        <w:rPr>
          <w:rStyle w:val="msonormal0"/>
        </w:rPr>
        <w:t xml:space="preserve"> сельского поселения Оконешниковского муниципального района Омской области, </w:t>
      </w:r>
    </w:p>
    <w:p w:rsidR="006E7A90" w:rsidRDefault="006E7A90" w:rsidP="006E7A90">
      <w:pPr>
        <w:jc w:val="both"/>
        <w:rPr>
          <w:rStyle w:val="msonormal0"/>
        </w:rPr>
      </w:pPr>
      <w:r>
        <w:rPr>
          <w:rStyle w:val="msonormal0"/>
        </w:rPr>
        <w:t>ПОСТАНОВЛЯЮ:</w:t>
      </w:r>
    </w:p>
    <w:p w:rsidR="006E7A90" w:rsidRDefault="006E7A90" w:rsidP="006E7A90">
      <w:pPr>
        <w:jc w:val="both"/>
        <w:rPr>
          <w:rStyle w:val="msonormal0"/>
        </w:rPr>
      </w:pPr>
    </w:p>
    <w:p w:rsidR="006E7A90" w:rsidRDefault="006E7A90" w:rsidP="006E7A90">
      <w:pPr>
        <w:numPr>
          <w:ilvl w:val="0"/>
          <w:numId w:val="1"/>
        </w:numPr>
        <w:ind w:left="0" w:firstLine="360"/>
        <w:jc w:val="both"/>
        <w:rPr>
          <w:rStyle w:val="msonormal0"/>
        </w:rPr>
      </w:pPr>
      <w:r>
        <w:rPr>
          <w:rStyle w:val="msonormal0"/>
        </w:rPr>
        <w:t xml:space="preserve">Внести в Паспорт  муниципальной программы  комплексного развития систем транспортной инфраструктуры на территории </w:t>
      </w:r>
      <w:r>
        <w:t>Сергеевского</w:t>
      </w:r>
      <w:r>
        <w:rPr>
          <w:rStyle w:val="msonormal0"/>
        </w:rPr>
        <w:t xml:space="preserve"> сельского поселения на 2020-2025 годы внести следующие изменения:</w:t>
      </w:r>
    </w:p>
    <w:p w:rsidR="006E7A90" w:rsidRDefault="006E7A90" w:rsidP="006E7A90">
      <w:pPr>
        <w:ind w:left="360"/>
        <w:jc w:val="both"/>
        <w:rPr>
          <w:rStyle w:val="msonormal0"/>
        </w:rPr>
      </w:pPr>
    </w:p>
    <w:p w:rsidR="006E7A90" w:rsidRDefault="006E7A90" w:rsidP="006E7A90">
      <w:pPr>
        <w:numPr>
          <w:ilvl w:val="1"/>
          <w:numId w:val="2"/>
        </w:numPr>
        <w:ind w:left="0" w:firstLine="0"/>
        <w:jc w:val="both"/>
        <w:rPr>
          <w:rStyle w:val="msonormal0"/>
        </w:rPr>
      </w:pPr>
      <w:r>
        <w:rPr>
          <w:rStyle w:val="msonormal0"/>
        </w:rPr>
        <w:t>Первое предложение подпункта «Основные цели и задачи, сроки и этапы реализации  Программы» пункта 2 Паспорта дополнить следующими словами:</w:t>
      </w:r>
    </w:p>
    <w:p w:rsidR="006E7A90" w:rsidRDefault="006E7A90" w:rsidP="006E7A90">
      <w:pPr>
        <w:jc w:val="both"/>
        <w:rPr>
          <w:rStyle w:val="msonormal0"/>
        </w:rPr>
      </w:pPr>
    </w:p>
    <w:p w:rsidR="006E7A90" w:rsidRDefault="006E7A90" w:rsidP="006E7A90">
      <w:pPr>
        <w:jc w:val="both"/>
        <w:rPr>
          <w:rStyle w:val="msonormal0"/>
        </w:rPr>
      </w:pPr>
      <w:r>
        <w:rPr>
          <w:rStyle w:val="msonormal0"/>
        </w:rPr>
        <w:t>«, обеспечить условия движения пешеходов, велосипедистов и лиц, использующих для передвижения средства индивидуальной мобильности</w:t>
      </w:r>
      <w:proofErr w:type="gramStart"/>
      <w:r>
        <w:rPr>
          <w:rStyle w:val="msonormal0"/>
        </w:rPr>
        <w:t>.»</w:t>
      </w:r>
      <w:proofErr w:type="gramEnd"/>
    </w:p>
    <w:p w:rsidR="006E7A90" w:rsidRDefault="006E7A90" w:rsidP="006E7A90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Style w:val="msonormal0"/>
        </w:rPr>
      </w:pPr>
      <w:r>
        <w:rPr>
          <w:rStyle w:val="msonormal0"/>
        </w:rPr>
        <w:t xml:space="preserve">  Настоящее постановление вступает в силу со дня обнародования и размещения на  официальном сайте администрации сельского поселения в сети Интернет. </w:t>
      </w:r>
    </w:p>
    <w:p w:rsidR="006E7A90" w:rsidRDefault="006E7A90" w:rsidP="006E7A90"/>
    <w:p w:rsidR="006E7A90" w:rsidRDefault="006E7A90" w:rsidP="006E7A90"/>
    <w:p w:rsidR="006E7A90" w:rsidRDefault="006E7A90" w:rsidP="006E7A90"/>
    <w:p w:rsidR="006E7A90" w:rsidRDefault="006E7A90" w:rsidP="006E7A90"/>
    <w:p w:rsidR="006E7A90" w:rsidRDefault="006E7A90" w:rsidP="006E7A90"/>
    <w:p w:rsidR="006E7A90" w:rsidRDefault="006E7A90" w:rsidP="006E7A90">
      <w:pPr>
        <w:tabs>
          <w:tab w:val="num" w:pos="1134"/>
        </w:tabs>
        <w:ind w:left="1134" w:hanging="6"/>
        <w:rPr>
          <w:color w:val="auto"/>
          <w:spacing w:val="0"/>
        </w:rPr>
      </w:pPr>
      <w:r>
        <w:rPr>
          <w:color w:val="auto"/>
          <w:spacing w:val="0"/>
        </w:rPr>
        <w:t>Глава</w:t>
      </w:r>
      <w:r>
        <w:rPr>
          <w:b/>
          <w:color w:val="auto"/>
          <w:spacing w:val="0"/>
        </w:rPr>
        <w:t xml:space="preserve"> </w:t>
      </w:r>
      <w:r>
        <w:rPr>
          <w:color w:val="auto"/>
          <w:spacing w:val="0"/>
        </w:rPr>
        <w:t>Сергеевского</w:t>
      </w:r>
    </w:p>
    <w:p w:rsidR="006E7A90" w:rsidRDefault="006E7A90" w:rsidP="006E7A90">
      <w:pPr>
        <w:widowControl w:val="0"/>
        <w:tabs>
          <w:tab w:val="num" w:pos="1134"/>
        </w:tabs>
        <w:autoSpaceDE w:val="0"/>
        <w:autoSpaceDN w:val="0"/>
        <w:adjustRightInd w:val="0"/>
        <w:ind w:left="1134" w:hanging="6"/>
        <w:outlineLvl w:val="0"/>
        <w:rPr>
          <w:color w:val="auto"/>
          <w:spacing w:val="0"/>
        </w:rPr>
      </w:pPr>
      <w:r>
        <w:rPr>
          <w:color w:val="auto"/>
          <w:spacing w:val="0"/>
        </w:rPr>
        <w:t xml:space="preserve">сельского поселения                                                                 </w:t>
      </w:r>
      <w:proofErr w:type="spellStart"/>
      <w:r>
        <w:rPr>
          <w:color w:val="auto"/>
          <w:spacing w:val="0"/>
        </w:rPr>
        <w:t>Н.П.Шевкопляс</w:t>
      </w:r>
      <w:proofErr w:type="spellEnd"/>
    </w:p>
    <w:p w:rsidR="006E7A90" w:rsidRDefault="006E7A90" w:rsidP="006E7A90">
      <w:pPr>
        <w:rPr>
          <w:color w:val="auto"/>
          <w:spacing w:val="0"/>
          <w:sz w:val="22"/>
          <w:szCs w:val="22"/>
        </w:rPr>
      </w:pPr>
    </w:p>
    <w:p w:rsidR="006E7A90" w:rsidRDefault="006E7A90" w:rsidP="006E7A90"/>
    <w:p w:rsidR="00C1125F" w:rsidRDefault="00C1125F"/>
    <w:sectPr w:rsidR="00C1125F" w:rsidSect="006E7A90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0861"/>
    <w:multiLevelType w:val="multilevel"/>
    <w:tmpl w:val="18B64478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77F427B1"/>
    <w:multiLevelType w:val="hybridMultilevel"/>
    <w:tmpl w:val="00C6FC82"/>
    <w:lvl w:ilvl="0" w:tplc="F1F4D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87"/>
    <w:rsid w:val="002173C3"/>
    <w:rsid w:val="006E7A90"/>
    <w:rsid w:val="00AE2487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90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E7A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onormal0">
    <w:name w:val="msonormal"/>
    <w:basedOn w:val="a0"/>
    <w:rsid w:val="006E7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90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E7A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onormal0">
    <w:name w:val="msonormal"/>
    <w:basedOn w:val="a0"/>
    <w:rsid w:val="006E7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2024-06-17T03:47:00Z</cp:lastPrinted>
  <dcterms:created xsi:type="dcterms:W3CDTF">2024-06-17T03:46:00Z</dcterms:created>
  <dcterms:modified xsi:type="dcterms:W3CDTF">2024-06-17T03:51:00Z</dcterms:modified>
</cp:coreProperties>
</file>