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DA2F05" w:rsidRPr="0037697B" w:rsidRDefault="00DA2F05" w:rsidP="00DA2F05">
      <w:pPr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37697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</w:p>
    <w:p w:rsidR="00DA2F05" w:rsidRPr="0037697B" w:rsidRDefault="00DA2F05" w:rsidP="00DA2F05">
      <w:pPr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37697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СЕРГЕЕВСКОГО СЕЛЬСКОГО ПОСЕЛЕНИЯ </w:t>
      </w:r>
    </w:p>
    <w:p w:rsidR="00DA2F05" w:rsidRPr="0037697B" w:rsidRDefault="00DA2F05" w:rsidP="00DA2F05">
      <w:pPr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37697B">
        <w:rPr>
          <w:rFonts w:eastAsia="Times New Roman"/>
          <w:color w:val="000000"/>
          <w:sz w:val="24"/>
          <w:szCs w:val="24"/>
          <w:shd w:val="clear" w:color="auto" w:fill="FFFFFF"/>
        </w:rPr>
        <w:t>ОКОНЕШНИКОВСКОГО МУНИЦИПАЛЬНОГО РАЙОНА</w:t>
      </w:r>
    </w:p>
    <w:p w:rsidR="00DA2F05" w:rsidRPr="0037697B" w:rsidRDefault="00DA2F05" w:rsidP="00DA2F05">
      <w:pPr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37697B">
        <w:rPr>
          <w:rFonts w:eastAsia="Times New Roman"/>
          <w:color w:val="000000"/>
          <w:sz w:val="24"/>
          <w:szCs w:val="24"/>
          <w:shd w:val="clear" w:color="auto" w:fill="FFFFFF"/>
        </w:rPr>
        <w:t>ОМСКОЙ ОБЛАСТИ</w:t>
      </w:r>
    </w:p>
    <w:p w:rsidR="00DA2F05" w:rsidRPr="0037697B" w:rsidRDefault="00DA2F05" w:rsidP="00DA2F05">
      <w:pPr>
        <w:jc w:val="center"/>
        <w:rPr>
          <w:sz w:val="24"/>
          <w:szCs w:val="24"/>
        </w:rPr>
      </w:pPr>
    </w:p>
    <w:p w:rsidR="00DA2F05" w:rsidRPr="0037697B" w:rsidRDefault="00DA2F05" w:rsidP="00DA2F05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37697B">
        <w:rPr>
          <w:b/>
          <w:sz w:val="24"/>
          <w:szCs w:val="24"/>
        </w:rPr>
        <w:tab/>
      </w:r>
      <w:proofErr w:type="gramStart"/>
      <w:r w:rsidRPr="0037697B">
        <w:rPr>
          <w:b/>
          <w:sz w:val="24"/>
          <w:szCs w:val="24"/>
        </w:rPr>
        <w:t>П</w:t>
      </w:r>
      <w:proofErr w:type="gramEnd"/>
      <w:r w:rsidRPr="0037697B">
        <w:rPr>
          <w:b/>
          <w:sz w:val="24"/>
          <w:szCs w:val="24"/>
        </w:rPr>
        <w:t xml:space="preserve"> О С Т А Н О В Л Е Н И Е </w:t>
      </w:r>
      <w:r w:rsidRPr="0037697B">
        <w:rPr>
          <w:b/>
          <w:sz w:val="24"/>
          <w:szCs w:val="24"/>
        </w:rPr>
        <w:tab/>
        <w:t xml:space="preserve">  </w:t>
      </w:r>
    </w:p>
    <w:p w:rsidR="00526D67" w:rsidRPr="0037697B" w:rsidRDefault="00DA2F05" w:rsidP="00DA2F05">
      <w:pPr>
        <w:spacing w:line="200" w:lineRule="exact"/>
        <w:rPr>
          <w:sz w:val="24"/>
          <w:szCs w:val="24"/>
        </w:rPr>
      </w:pPr>
      <w:r w:rsidRPr="0037697B">
        <w:rPr>
          <w:sz w:val="24"/>
          <w:szCs w:val="24"/>
        </w:rPr>
        <w:t xml:space="preserve">        </w:t>
      </w:r>
      <w:r w:rsidRPr="0037697B">
        <w:rPr>
          <w:sz w:val="24"/>
          <w:szCs w:val="24"/>
        </w:rPr>
        <w:t>23</w:t>
      </w:r>
      <w:r w:rsidRPr="0037697B">
        <w:rPr>
          <w:sz w:val="24"/>
          <w:szCs w:val="24"/>
        </w:rPr>
        <w:t xml:space="preserve">.07.2024                                                                                       </w:t>
      </w:r>
      <w:r w:rsidRPr="0037697B">
        <w:rPr>
          <w:sz w:val="24"/>
          <w:szCs w:val="24"/>
        </w:rPr>
        <w:t xml:space="preserve">                            № 47</w:t>
      </w:r>
      <w:r w:rsidRPr="0037697B">
        <w:rPr>
          <w:sz w:val="24"/>
          <w:szCs w:val="24"/>
        </w:rPr>
        <w:t xml:space="preserve">                     </w:t>
      </w:r>
    </w:p>
    <w:p w:rsidR="00DA2F05" w:rsidRPr="0037697B" w:rsidRDefault="00DA2F05" w:rsidP="00AE0F86">
      <w:pPr>
        <w:spacing w:line="237" w:lineRule="auto"/>
        <w:ind w:left="3" w:right="-4"/>
        <w:jc w:val="center"/>
        <w:rPr>
          <w:rFonts w:eastAsia="Times New Roman"/>
          <w:b/>
          <w:bCs/>
          <w:sz w:val="24"/>
          <w:szCs w:val="24"/>
        </w:rPr>
      </w:pPr>
    </w:p>
    <w:p w:rsidR="00526D67" w:rsidRPr="0037697B" w:rsidRDefault="00AD3B1A" w:rsidP="00AE0F86">
      <w:pPr>
        <w:spacing w:line="237" w:lineRule="auto"/>
        <w:ind w:left="3" w:right="-4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 xml:space="preserve">Об организации </w:t>
      </w:r>
      <w:proofErr w:type="gramStart"/>
      <w:r w:rsidRPr="0037697B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37697B">
        <w:rPr>
          <w:rFonts w:eastAsia="Times New Roman"/>
          <w:b/>
          <w:bCs/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DA2F05" w:rsidRPr="0037697B">
        <w:rPr>
          <w:rFonts w:eastAsia="Times New Roman"/>
          <w:b/>
          <w:bCs/>
          <w:sz w:val="24"/>
          <w:szCs w:val="24"/>
        </w:rPr>
        <w:t>Сергеевского</w:t>
      </w:r>
      <w:r w:rsidRPr="0037697B">
        <w:rPr>
          <w:rFonts w:eastAsia="Times New Roman"/>
          <w:b/>
          <w:bCs/>
          <w:sz w:val="24"/>
          <w:szCs w:val="24"/>
        </w:rPr>
        <w:t xml:space="preserve"> сельского поселения</w:t>
      </w:r>
      <w:r w:rsidR="007059C3" w:rsidRPr="0037697B">
        <w:rPr>
          <w:rFonts w:eastAsia="Times New Roman"/>
          <w:b/>
          <w:bCs/>
          <w:sz w:val="24"/>
          <w:szCs w:val="24"/>
        </w:rPr>
        <w:t xml:space="preserve"> </w:t>
      </w:r>
      <w:r w:rsidR="00DA2F05" w:rsidRPr="0037697B">
        <w:rPr>
          <w:rFonts w:eastAsia="Times New Roman"/>
          <w:b/>
          <w:bCs/>
          <w:sz w:val="24"/>
          <w:szCs w:val="24"/>
        </w:rPr>
        <w:t>Оконешниковского муниципального</w:t>
      </w:r>
      <w:r w:rsidR="007059C3" w:rsidRPr="0037697B">
        <w:rPr>
          <w:rFonts w:eastAsia="Times New Roman"/>
          <w:b/>
          <w:bCs/>
          <w:sz w:val="24"/>
          <w:szCs w:val="24"/>
        </w:rPr>
        <w:t xml:space="preserve"> района</w:t>
      </w:r>
      <w:r w:rsidR="00DA2F05" w:rsidRPr="0037697B">
        <w:rPr>
          <w:rFonts w:eastAsia="Times New Roman"/>
          <w:b/>
          <w:bCs/>
          <w:sz w:val="24"/>
          <w:szCs w:val="24"/>
        </w:rPr>
        <w:t xml:space="preserve"> Омской области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D60141" w:rsidRPr="0037697B" w:rsidRDefault="00D60141" w:rsidP="00D60141">
      <w:pPr>
        <w:pStyle w:val="a5"/>
        <w:ind w:left="0" w:firstLine="709"/>
        <w:jc w:val="both"/>
      </w:pPr>
      <w:r w:rsidRPr="0037697B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7697B">
        <w:rPr>
          <w:rFonts w:eastAsia="Times New Roman"/>
        </w:rPr>
        <w:t xml:space="preserve">п. 6.4.2. Приказа </w:t>
      </w:r>
      <w:proofErr w:type="spellStart"/>
      <w:r w:rsidRPr="0037697B">
        <w:rPr>
          <w:rFonts w:eastAsia="Times New Roman"/>
        </w:rPr>
        <w:t>Росстандарта</w:t>
      </w:r>
      <w:proofErr w:type="spellEnd"/>
      <w:r w:rsidRPr="0037697B">
        <w:rPr>
          <w:rFonts w:eastAsia="Times New Roman"/>
        </w:rPr>
        <w:t xml:space="preserve"> от 23.11.2012 №1148-ст (далее - ГОСТ </w:t>
      </w:r>
      <w:proofErr w:type="gramStart"/>
      <w:r w:rsidRPr="0037697B">
        <w:rPr>
          <w:rFonts w:eastAsia="Times New Roman"/>
        </w:rPr>
        <w:t>Р</w:t>
      </w:r>
      <w:proofErr w:type="gramEnd"/>
      <w:r w:rsidRPr="0037697B">
        <w:rPr>
          <w:rFonts w:eastAsia="Times New Roman"/>
        </w:rPr>
        <w:t xml:space="preserve"> 52301-2013) и,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1746AD" w:rsidRPr="0037697B">
        <w:rPr>
          <w:rFonts w:eastAsia="Times New Roman"/>
        </w:rPr>
        <w:t>,</w:t>
      </w:r>
      <w:r w:rsidRPr="0037697B">
        <w:t xml:space="preserve"> п о с т а н о в л я ю:</w:t>
      </w:r>
    </w:p>
    <w:p w:rsidR="00526D67" w:rsidRPr="0037697B" w:rsidRDefault="00526D67">
      <w:pPr>
        <w:spacing w:line="17" w:lineRule="exact"/>
      </w:pPr>
    </w:p>
    <w:p w:rsidR="00526D67" w:rsidRPr="0037697B" w:rsidRDefault="00AD3B1A" w:rsidP="004476A7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</w:rPr>
      </w:pPr>
      <w:r w:rsidRPr="0037697B">
        <w:rPr>
          <w:rFonts w:eastAsia="Times New Roman"/>
        </w:rPr>
        <w:t xml:space="preserve">Создать постоянно действующую комиссию по </w:t>
      </w:r>
      <w:proofErr w:type="gramStart"/>
      <w:r w:rsidRPr="0037697B">
        <w:rPr>
          <w:rFonts w:eastAsia="Times New Roman"/>
        </w:rPr>
        <w:t>контролю за</w:t>
      </w:r>
      <w:proofErr w:type="gramEnd"/>
      <w:r w:rsidRPr="0037697B">
        <w:rPr>
          <w:rFonts w:eastAsia="Times New Roman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286C13" w:rsidRPr="0037697B">
        <w:rPr>
          <w:rFonts w:eastAsia="Times New Roman"/>
        </w:rPr>
        <w:t>Сергеевского</w:t>
      </w:r>
      <w:r w:rsidRPr="0037697B">
        <w:rPr>
          <w:rFonts w:eastAsia="Times New Roman"/>
        </w:rPr>
        <w:t xml:space="preserve"> сельского поселения</w:t>
      </w:r>
      <w:r w:rsidR="00B04CFF" w:rsidRPr="0037697B">
        <w:rPr>
          <w:rFonts w:eastAsia="Times New Roman"/>
        </w:rPr>
        <w:t xml:space="preserve"> </w:t>
      </w:r>
      <w:r w:rsidR="0098146B" w:rsidRPr="0037697B">
        <w:rPr>
          <w:rFonts w:eastAsia="Times New Roman"/>
        </w:rPr>
        <w:t>Оконешниковского муниципального района Омской области</w:t>
      </w:r>
      <w:r w:rsidR="00B04CFF" w:rsidRPr="0037697B">
        <w:rPr>
          <w:rFonts w:eastAsia="Times New Roman"/>
        </w:rPr>
        <w:t xml:space="preserve"> </w:t>
      </w:r>
      <w:r w:rsidRPr="0037697B">
        <w:rPr>
          <w:rFonts w:eastAsia="Times New Roman"/>
        </w:rPr>
        <w:t xml:space="preserve">и утвердить ее состав </w:t>
      </w:r>
      <w:r w:rsidR="004476A7" w:rsidRPr="0037697B">
        <w:rPr>
          <w:rFonts w:eastAsia="Times New Roman"/>
        </w:rPr>
        <w:t>согласно приложение №1 к настоящему постановлению</w:t>
      </w:r>
      <w:r w:rsidRPr="0037697B">
        <w:rPr>
          <w:rFonts w:eastAsia="Times New Roman"/>
        </w:rPr>
        <w:t>.</w:t>
      </w:r>
    </w:p>
    <w:p w:rsidR="00526D67" w:rsidRPr="0037697B" w:rsidRDefault="00526D67">
      <w:pPr>
        <w:spacing w:line="15" w:lineRule="exact"/>
        <w:rPr>
          <w:rFonts w:eastAsia="Times New Roman"/>
        </w:rPr>
      </w:pPr>
    </w:p>
    <w:p w:rsidR="00526D67" w:rsidRPr="0037697B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</w:rPr>
      </w:pPr>
      <w:r w:rsidRPr="0037697B">
        <w:rPr>
          <w:rFonts w:eastAsia="Times New Roman"/>
        </w:rPr>
        <w:t xml:space="preserve">Утвердить Положение о комиссии по </w:t>
      </w:r>
      <w:proofErr w:type="gramStart"/>
      <w:r w:rsidRPr="0037697B">
        <w:rPr>
          <w:rFonts w:eastAsia="Times New Roman"/>
        </w:rPr>
        <w:t>контролю за</w:t>
      </w:r>
      <w:proofErr w:type="gramEnd"/>
      <w:r w:rsidRPr="0037697B">
        <w:rPr>
          <w:rFonts w:eastAsia="Times New Roman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98146B" w:rsidRPr="0037697B">
        <w:rPr>
          <w:rFonts w:eastAsia="Times New Roman"/>
        </w:rPr>
        <w:t>Сергеевского сельского поселения Оконешниковского муниципального района Омской области</w:t>
      </w:r>
      <w:r w:rsidR="0098146B" w:rsidRPr="0037697B">
        <w:rPr>
          <w:rFonts w:eastAsia="Times New Roman"/>
        </w:rPr>
        <w:t xml:space="preserve"> </w:t>
      </w:r>
      <w:r w:rsidRPr="0037697B">
        <w:rPr>
          <w:rFonts w:eastAsia="Times New Roman"/>
        </w:rPr>
        <w:t>(Приложение №2).</w:t>
      </w:r>
    </w:p>
    <w:p w:rsidR="00526D67" w:rsidRPr="0037697B" w:rsidRDefault="00526D67">
      <w:pPr>
        <w:spacing w:line="17" w:lineRule="exact"/>
        <w:rPr>
          <w:rFonts w:eastAsia="Times New Roman"/>
        </w:rPr>
      </w:pPr>
    </w:p>
    <w:p w:rsidR="00526D67" w:rsidRPr="0037697B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</w:rPr>
      </w:pPr>
      <w:r w:rsidRPr="0037697B">
        <w:rPr>
          <w:rFonts w:eastAsia="Times New Roman"/>
        </w:rPr>
        <w:t xml:space="preserve">Утвердить форму журнала результатов </w:t>
      </w:r>
      <w:proofErr w:type="gramStart"/>
      <w:r w:rsidRPr="0037697B">
        <w:rPr>
          <w:rFonts w:eastAsia="Times New Roman"/>
        </w:rPr>
        <w:t>контроля за</w:t>
      </w:r>
      <w:proofErr w:type="gramEnd"/>
      <w:r w:rsidRPr="0037697B">
        <w:rPr>
          <w:rFonts w:eastAsia="Times New Roman"/>
        </w:rPr>
        <w:t xml:space="preserve"> техническим состоянием оборудования детских игровых и спортивных площадок (Приложение №3).</w:t>
      </w:r>
    </w:p>
    <w:p w:rsidR="00526D67" w:rsidRPr="0037697B" w:rsidRDefault="00526D67">
      <w:pPr>
        <w:spacing w:line="14" w:lineRule="exact"/>
        <w:rPr>
          <w:rFonts w:eastAsia="Times New Roman"/>
        </w:rPr>
      </w:pPr>
    </w:p>
    <w:p w:rsidR="00526D67" w:rsidRPr="0037697B" w:rsidRDefault="00AD3B1A" w:rsidP="00B04CFF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</w:rPr>
      </w:pPr>
      <w:r w:rsidRPr="0037697B">
        <w:rPr>
          <w:rFonts w:eastAsia="Times New Roman"/>
        </w:rPr>
        <w:t>Утвердить формы актов основного и функционального осмотров и проверки оборудования детских игровых и сп</w:t>
      </w:r>
      <w:r w:rsidR="00B04CFF" w:rsidRPr="0037697B">
        <w:rPr>
          <w:rFonts w:eastAsia="Times New Roman"/>
        </w:rPr>
        <w:t>ортивных площадок (Приложение №</w:t>
      </w:r>
      <w:r w:rsidRPr="0037697B">
        <w:rPr>
          <w:rFonts w:eastAsia="Times New Roman"/>
        </w:rPr>
        <w:t>4</w:t>
      </w:r>
      <w:r w:rsidR="00B04CFF" w:rsidRPr="0037697B">
        <w:rPr>
          <w:rFonts w:eastAsia="Times New Roman"/>
        </w:rPr>
        <w:t>, Приложение №</w:t>
      </w:r>
      <w:r w:rsidRPr="0037697B">
        <w:rPr>
          <w:rFonts w:eastAsia="Times New Roman"/>
        </w:rPr>
        <w:t>5).</w:t>
      </w:r>
    </w:p>
    <w:p w:rsidR="00526D67" w:rsidRPr="0037697B" w:rsidRDefault="00526D67" w:rsidP="00B04CFF">
      <w:pPr>
        <w:spacing w:line="13" w:lineRule="exact"/>
        <w:jc w:val="both"/>
        <w:rPr>
          <w:rFonts w:eastAsia="Times New Roman"/>
        </w:rPr>
      </w:pPr>
    </w:p>
    <w:p w:rsidR="00526D67" w:rsidRPr="0037697B" w:rsidRDefault="00B04CFF" w:rsidP="00B04CFF">
      <w:pPr>
        <w:pStyle w:val="a5"/>
        <w:numPr>
          <w:ilvl w:val="1"/>
          <w:numId w:val="2"/>
        </w:numPr>
        <w:tabs>
          <w:tab w:val="left" w:pos="0"/>
        </w:tabs>
        <w:spacing w:line="236" w:lineRule="auto"/>
        <w:ind w:left="0" w:firstLine="709"/>
        <w:jc w:val="both"/>
        <w:rPr>
          <w:rFonts w:eastAsia="Times New Roman"/>
        </w:rPr>
      </w:pPr>
      <w:r w:rsidRPr="0037697B">
        <w:rPr>
          <w:rFonts w:eastAsia="Times New Roman"/>
        </w:rPr>
        <w:t>Утвердить г</w:t>
      </w:r>
      <w:r w:rsidR="00AD3B1A" w:rsidRPr="0037697B">
        <w:rPr>
          <w:rFonts w:eastAsia="Times New Roman"/>
        </w:rPr>
        <w:t xml:space="preserve">рафик </w:t>
      </w:r>
      <w:proofErr w:type="gramStart"/>
      <w:r w:rsidR="00AD3B1A" w:rsidRPr="0037697B">
        <w:rPr>
          <w:rFonts w:eastAsia="Times New Roman"/>
        </w:rPr>
        <w:t>контроля за</w:t>
      </w:r>
      <w:proofErr w:type="gramEnd"/>
      <w:r w:rsidR="00AD3B1A" w:rsidRPr="0037697B">
        <w:rPr>
          <w:rFonts w:eastAsia="Times New Roman"/>
        </w:rPr>
        <w:t xml:space="preserve"> техническим состоянием оборудования детских игровых и спортивных площадок </w:t>
      </w:r>
      <w:r w:rsidR="0098146B" w:rsidRPr="0037697B">
        <w:rPr>
          <w:rFonts w:eastAsia="Times New Roman"/>
        </w:rPr>
        <w:t>Сергеевского сельского поселения Оконешниковского муниципального района Омской области</w:t>
      </w:r>
      <w:r w:rsidR="00AD3B1A" w:rsidRPr="0037697B">
        <w:rPr>
          <w:rFonts w:eastAsia="Times New Roman"/>
        </w:rPr>
        <w:t xml:space="preserve"> (Приложение №</w:t>
      </w:r>
      <w:r w:rsidR="00A90DB4" w:rsidRPr="0037697B">
        <w:rPr>
          <w:rFonts w:eastAsia="Times New Roman"/>
        </w:rPr>
        <w:t xml:space="preserve"> </w:t>
      </w:r>
      <w:r w:rsidR="00AD3B1A" w:rsidRPr="0037697B">
        <w:rPr>
          <w:rFonts w:eastAsia="Times New Roman"/>
        </w:rPr>
        <w:t>6).</w:t>
      </w:r>
    </w:p>
    <w:p w:rsidR="00526D67" w:rsidRPr="0037697B" w:rsidRDefault="00AD3B1A" w:rsidP="00B04CFF">
      <w:pPr>
        <w:numPr>
          <w:ilvl w:val="0"/>
          <w:numId w:val="4"/>
        </w:numPr>
        <w:tabs>
          <w:tab w:val="left" w:pos="1238"/>
        </w:tabs>
        <w:spacing w:line="234" w:lineRule="auto"/>
        <w:ind w:firstLine="705"/>
        <w:jc w:val="both"/>
        <w:rPr>
          <w:rFonts w:eastAsia="Times New Roman"/>
        </w:rPr>
      </w:pPr>
      <w:r w:rsidRPr="0037697B">
        <w:rPr>
          <w:rFonts w:eastAsia="Times New Roman"/>
        </w:rPr>
        <w:t xml:space="preserve">Установить следующую периодичность осмотра площадок и </w:t>
      </w:r>
      <w:r w:rsidR="00B04CFF" w:rsidRPr="0037697B">
        <w:rPr>
          <w:rFonts w:eastAsia="Times New Roman"/>
        </w:rPr>
        <w:t>о</w:t>
      </w:r>
      <w:r w:rsidRPr="0037697B">
        <w:rPr>
          <w:rFonts w:eastAsia="Times New Roman"/>
        </w:rPr>
        <w:t>борудования детских игровых и спортивных площадок:</w:t>
      </w:r>
    </w:p>
    <w:p w:rsidR="00526D67" w:rsidRPr="0037697B" w:rsidRDefault="00526D67">
      <w:pPr>
        <w:spacing w:line="15" w:lineRule="exact"/>
        <w:rPr>
          <w:rFonts w:eastAsia="Times New Roman"/>
        </w:rPr>
      </w:pPr>
    </w:p>
    <w:p w:rsidR="00526D67" w:rsidRPr="0037697B" w:rsidRDefault="00AD3B1A">
      <w:pPr>
        <w:numPr>
          <w:ilvl w:val="0"/>
          <w:numId w:val="5"/>
        </w:numPr>
        <w:tabs>
          <w:tab w:val="left" w:pos="850"/>
        </w:tabs>
        <w:spacing w:line="237" w:lineRule="auto"/>
        <w:ind w:firstLine="705"/>
        <w:jc w:val="both"/>
        <w:rPr>
          <w:rFonts w:eastAsia="Times New Roman"/>
        </w:rPr>
      </w:pPr>
      <w:r w:rsidRPr="0037697B">
        <w:rPr>
          <w:rFonts w:eastAsia="Times New Roman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:rsidR="00526D67" w:rsidRPr="0037697B" w:rsidRDefault="00526D67">
      <w:pPr>
        <w:spacing w:line="17" w:lineRule="exact"/>
        <w:rPr>
          <w:rFonts w:eastAsia="Times New Roman"/>
        </w:rPr>
      </w:pPr>
    </w:p>
    <w:p w:rsidR="00526D67" w:rsidRPr="0037697B" w:rsidRDefault="00B04CFF" w:rsidP="00B04CFF">
      <w:pPr>
        <w:tabs>
          <w:tab w:val="left" w:pos="0"/>
        </w:tabs>
        <w:ind w:left="709"/>
        <w:rPr>
          <w:rFonts w:eastAsia="Times New Roman"/>
        </w:rPr>
      </w:pPr>
      <w:r w:rsidRPr="0037697B">
        <w:rPr>
          <w:rFonts w:eastAsia="Times New Roman"/>
        </w:rPr>
        <w:t>6</w:t>
      </w:r>
      <w:r w:rsidR="00AD3B1A" w:rsidRPr="0037697B">
        <w:rPr>
          <w:rFonts w:eastAsia="Times New Roman"/>
        </w:rPr>
        <w:t>.2. функциональный осмотр - один раз в 3 месяца;</w:t>
      </w:r>
    </w:p>
    <w:p w:rsidR="00526D67" w:rsidRPr="0037697B" w:rsidRDefault="00526D67">
      <w:pPr>
        <w:spacing w:line="22" w:lineRule="exact"/>
        <w:rPr>
          <w:rFonts w:eastAsia="Times New Roman"/>
          <w:b/>
        </w:rPr>
      </w:pPr>
    </w:p>
    <w:p w:rsidR="00526D67" w:rsidRPr="0037697B" w:rsidRDefault="00B04CFF" w:rsidP="00B04CFF">
      <w:pPr>
        <w:tabs>
          <w:tab w:val="left" w:pos="840"/>
        </w:tabs>
        <w:ind w:left="705"/>
        <w:rPr>
          <w:rFonts w:eastAsia="Times New Roman"/>
        </w:rPr>
      </w:pPr>
      <w:r w:rsidRPr="0037697B">
        <w:rPr>
          <w:rFonts w:eastAsia="Times New Roman"/>
        </w:rPr>
        <w:t>6</w:t>
      </w:r>
      <w:r w:rsidR="00AD3B1A" w:rsidRPr="0037697B">
        <w:rPr>
          <w:rFonts w:eastAsia="Times New Roman"/>
        </w:rPr>
        <w:t>.3. ежегодный основной осмотр - один раз в 12 месяцев.</w:t>
      </w:r>
    </w:p>
    <w:p w:rsidR="00526D67" w:rsidRPr="0037697B" w:rsidRDefault="00526D67">
      <w:pPr>
        <w:spacing w:line="22" w:lineRule="exact"/>
        <w:rPr>
          <w:rFonts w:eastAsia="Times New Roman"/>
        </w:rPr>
      </w:pPr>
    </w:p>
    <w:p w:rsidR="00526D67" w:rsidRPr="0037697B" w:rsidRDefault="00AD3B1A">
      <w:pPr>
        <w:numPr>
          <w:ilvl w:val="0"/>
          <w:numId w:val="8"/>
        </w:numPr>
        <w:tabs>
          <w:tab w:val="left" w:pos="1039"/>
        </w:tabs>
        <w:spacing w:line="237" w:lineRule="auto"/>
        <w:ind w:firstLine="705"/>
        <w:jc w:val="both"/>
        <w:rPr>
          <w:rFonts w:eastAsia="Times New Roman"/>
        </w:rPr>
      </w:pPr>
      <w:r w:rsidRPr="0037697B">
        <w:rPr>
          <w:rFonts w:eastAsia="Times New Roman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№7).</w:t>
      </w:r>
    </w:p>
    <w:p w:rsidR="00526D67" w:rsidRPr="0037697B" w:rsidRDefault="00526D67">
      <w:pPr>
        <w:spacing w:line="13" w:lineRule="exact"/>
        <w:rPr>
          <w:rFonts w:eastAsia="Times New Roman"/>
        </w:rPr>
      </w:pPr>
    </w:p>
    <w:p w:rsidR="00526D67" w:rsidRPr="0037697B" w:rsidRDefault="00AD3B1A" w:rsidP="00AD3B1A">
      <w:pPr>
        <w:numPr>
          <w:ilvl w:val="0"/>
          <w:numId w:val="8"/>
        </w:numPr>
        <w:tabs>
          <w:tab w:val="left" w:pos="1181"/>
        </w:tabs>
        <w:spacing w:line="237" w:lineRule="auto"/>
        <w:ind w:firstLine="705"/>
        <w:jc w:val="both"/>
        <w:rPr>
          <w:rFonts w:eastAsia="Times New Roman"/>
        </w:rPr>
      </w:pPr>
      <w:r w:rsidRPr="0037697B">
        <w:rPr>
          <w:rFonts w:eastAsia="Times New Roman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37697B">
        <w:rPr>
          <w:rFonts w:eastAsia="Times New Roman"/>
        </w:rPr>
        <w:t>детских</w:t>
      </w:r>
      <w:proofErr w:type="gramEnd"/>
      <w:r w:rsidRPr="0037697B">
        <w:rPr>
          <w:rFonts w:eastAsia="Times New Roman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</w:t>
      </w:r>
      <w:r w:rsidR="00A90DB4" w:rsidRPr="0037697B">
        <w:rPr>
          <w:rFonts w:eastAsia="Times New Roman"/>
        </w:rPr>
        <w:t>постановления</w:t>
      </w:r>
      <w:r w:rsidRPr="0037697B">
        <w:rPr>
          <w:rFonts w:eastAsia="Times New Roman"/>
        </w:rPr>
        <w:t>.</w:t>
      </w:r>
    </w:p>
    <w:p w:rsidR="00526D67" w:rsidRPr="0037697B" w:rsidRDefault="00526D67">
      <w:pPr>
        <w:spacing w:line="17" w:lineRule="exact"/>
        <w:rPr>
          <w:rFonts w:eastAsia="Times New Roman"/>
        </w:rPr>
      </w:pPr>
    </w:p>
    <w:p w:rsidR="0098146B" w:rsidRPr="0037697B" w:rsidRDefault="0098146B" w:rsidP="0098146B">
      <w:pPr>
        <w:spacing w:after="120"/>
        <w:rPr>
          <w:rFonts w:eastAsia="Times New Roman"/>
          <w:color w:val="332E2D"/>
          <w:spacing w:val="2"/>
        </w:rPr>
      </w:pPr>
      <w:r w:rsidRPr="0037697B">
        <w:t xml:space="preserve">         </w:t>
      </w:r>
      <w:r w:rsidR="00A90DB4" w:rsidRPr="0037697B">
        <w:t xml:space="preserve">9. </w:t>
      </w:r>
      <w:r w:rsidRPr="0037697B">
        <w:rPr>
          <w:rFonts w:eastAsia="Times New Roman"/>
          <w:color w:val="332E2D"/>
          <w:spacing w:val="2"/>
        </w:rPr>
        <w:t xml:space="preserve">Постановление подлежит обнародованию и размещению на официальном интернет-сайте  </w:t>
      </w:r>
      <w:r w:rsidRPr="0037697B">
        <w:rPr>
          <w:rFonts w:eastAsia="Times New Roman"/>
          <w:color w:val="332E2D"/>
          <w:spacing w:val="2"/>
        </w:rPr>
        <w:t xml:space="preserve">Сергеевского сельского поселения </w:t>
      </w:r>
      <w:r w:rsidRPr="0037697B">
        <w:rPr>
          <w:rFonts w:eastAsia="Times New Roman"/>
          <w:color w:val="332E2D"/>
          <w:spacing w:val="2"/>
        </w:rPr>
        <w:t xml:space="preserve">Оконешниковского муниципального района. </w:t>
      </w:r>
    </w:p>
    <w:p w:rsidR="00A90DB4" w:rsidRPr="0037697B" w:rsidRDefault="00A90DB4" w:rsidP="0098146B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697B">
        <w:rPr>
          <w:rFonts w:ascii="Times New Roman" w:hAnsi="Times New Roman" w:cs="Times New Roman"/>
          <w:sz w:val="22"/>
          <w:szCs w:val="22"/>
        </w:rPr>
        <w:t>10. Контроль исполнения настоящего постановления оставляю за собой.</w:t>
      </w:r>
    </w:p>
    <w:p w:rsidR="00B04CFF" w:rsidRPr="0037697B" w:rsidRDefault="00B04CFF" w:rsidP="00B04CFF">
      <w:pPr>
        <w:jc w:val="both"/>
        <w:rPr>
          <w:rFonts w:eastAsia="Times New Roman"/>
          <w:sz w:val="24"/>
          <w:szCs w:val="24"/>
        </w:rPr>
      </w:pPr>
    </w:p>
    <w:p w:rsidR="00B04CFF" w:rsidRPr="0037697B" w:rsidRDefault="00B04CFF" w:rsidP="00B04CFF">
      <w:pPr>
        <w:jc w:val="both"/>
        <w:rPr>
          <w:rFonts w:eastAsia="Times New Roman"/>
          <w:sz w:val="24"/>
          <w:szCs w:val="24"/>
        </w:rPr>
      </w:pPr>
    </w:p>
    <w:p w:rsidR="0098146B" w:rsidRPr="0037697B" w:rsidRDefault="0098146B" w:rsidP="00B04CFF">
      <w:pPr>
        <w:jc w:val="both"/>
        <w:rPr>
          <w:rFonts w:eastAsia="Times New Roman"/>
          <w:sz w:val="24"/>
          <w:szCs w:val="24"/>
        </w:rPr>
      </w:pPr>
    </w:p>
    <w:p w:rsidR="0098146B" w:rsidRPr="0037697B" w:rsidRDefault="0098146B" w:rsidP="00B04CFF">
      <w:pPr>
        <w:jc w:val="both"/>
        <w:rPr>
          <w:rFonts w:eastAsia="Times New Roman"/>
          <w:sz w:val="24"/>
          <w:szCs w:val="24"/>
        </w:rPr>
      </w:pPr>
    </w:p>
    <w:p w:rsidR="00B04CFF" w:rsidRPr="0037697B" w:rsidRDefault="0098146B" w:rsidP="00B04CFF">
      <w:pPr>
        <w:jc w:val="both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Глава</w:t>
      </w:r>
      <w:r w:rsidR="00B04CFF" w:rsidRPr="0037697B">
        <w:rPr>
          <w:rFonts w:eastAsia="Times New Roman"/>
          <w:sz w:val="24"/>
          <w:szCs w:val="24"/>
        </w:rPr>
        <w:t xml:space="preserve"> </w:t>
      </w:r>
      <w:r w:rsidRPr="0037697B">
        <w:rPr>
          <w:rFonts w:eastAsia="Times New Roman"/>
          <w:sz w:val="24"/>
          <w:szCs w:val="24"/>
        </w:rPr>
        <w:t>Сергеевского</w:t>
      </w:r>
    </w:p>
    <w:p w:rsidR="00B04CFF" w:rsidRPr="0037697B" w:rsidRDefault="00B04CFF" w:rsidP="00B04CFF">
      <w:pPr>
        <w:jc w:val="both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сельского поселения </w:t>
      </w:r>
      <w:r w:rsidR="0098146B" w:rsidRPr="0037697B">
        <w:rPr>
          <w:rFonts w:eastAsia="Times New Roman"/>
          <w:sz w:val="24"/>
          <w:szCs w:val="24"/>
        </w:rPr>
        <w:t xml:space="preserve">                                                          </w:t>
      </w:r>
      <w:proofErr w:type="spellStart"/>
      <w:r w:rsidR="0098146B" w:rsidRPr="0037697B">
        <w:rPr>
          <w:rFonts w:eastAsia="Times New Roman"/>
          <w:sz w:val="24"/>
          <w:szCs w:val="24"/>
        </w:rPr>
        <w:t>Н.П.Шевкопляс</w:t>
      </w:r>
      <w:proofErr w:type="spellEnd"/>
    </w:p>
    <w:p w:rsidR="00B04CFF" w:rsidRPr="0037697B" w:rsidRDefault="00B04CFF" w:rsidP="00B04CFF">
      <w:pPr>
        <w:jc w:val="both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ab/>
      </w:r>
    </w:p>
    <w:p w:rsidR="0098146B" w:rsidRPr="0037697B" w:rsidRDefault="0098146B" w:rsidP="00B04CFF">
      <w:pPr>
        <w:jc w:val="both"/>
        <w:rPr>
          <w:rFonts w:eastAsia="Times New Roman"/>
          <w:sz w:val="24"/>
          <w:szCs w:val="24"/>
        </w:rPr>
      </w:pPr>
    </w:p>
    <w:p w:rsidR="00526D67" w:rsidRPr="0037697B" w:rsidRDefault="00526D67">
      <w:pPr>
        <w:spacing w:line="2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AD3B1A" w:rsidP="001C7625">
      <w:pPr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№1</w:t>
      </w:r>
    </w:p>
    <w:p w:rsidR="00526D67" w:rsidRPr="0037697B" w:rsidRDefault="00AD3B1A" w:rsidP="001C7625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к </w:t>
      </w:r>
      <w:r w:rsidR="00A90DB4" w:rsidRPr="0037697B">
        <w:rPr>
          <w:rFonts w:eastAsia="Times New Roman"/>
          <w:sz w:val="24"/>
          <w:szCs w:val="24"/>
        </w:rPr>
        <w:t>постановлению</w:t>
      </w:r>
      <w:r w:rsidRPr="0037697B">
        <w:rPr>
          <w:rFonts w:eastAsia="Times New Roman"/>
          <w:sz w:val="24"/>
          <w:szCs w:val="24"/>
        </w:rPr>
        <w:t xml:space="preserve"> администрации</w:t>
      </w:r>
    </w:p>
    <w:p w:rsidR="00526D67" w:rsidRPr="0037697B" w:rsidRDefault="00416BD8" w:rsidP="001C7625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</w:t>
      </w:r>
      <w:r w:rsidR="00AD3B1A" w:rsidRPr="0037697B">
        <w:rPr>
          <w:rFonts w:eastAsia="Times New Roman"/>
          <w:sz w:val="24"/>
          <w:szCs w:val="24"/>
        </w:rPr>
        <w:t>т</w:t>
      </w:r>
      <w:r w:rsidR="0098146B" w:rsidRPr="0037697B">
        <w:rPr>
          <w:rFonts w:eastAsia="Times New Roman"/>
          <w:sz w:val="24"/>
          <w:szCs w:val="24"/>
        </w:rPr>
        <w:t xml:space="preserve"> 23.07.2024</w:t>
      </w:r>
      <w:r w:rsidR="00AD3B1A" w:rsidRPr="0037697B">
        <w:rPr>
          <w:rFonts w:eastAsia="Times New Roman"/>
          <w:sz w:val="24"/>
          <w:szCs w:val="24"/>
        </w:rPr>
        <w:t xml:space="preserve"> №</w:t>
      </w:r>
      <w:r w:rsidRPr="0037697B">
        <w:rPr>
          <w:rFonts w:eastAsia="Times New Roman"/>
          <w:sz w:val="24"/>
          <w:szCs w:val="24"/>
        </w:rPr>
        <w:t xml:space="preserve"> </w:t>
      </w:r>
      <w:r w:rsidR="0098146B" w:rsidRPr="0037697B">
        <w:rPr>
          <w:rFonts w:eastAsia="Times New Roman"/>
          <w:sz w:val="24"/>
          <w:szCs w:val="24"/>
        </w:rPr>
        <w:t>47</w:t>
      </w:r>
    </w:p>
    <w:p w:rsidR="00526D67" w:rsidRPr="0037697B" w:rsidRDefault="00526D67" w:rsidP="00B04CFF">
      <w:pPr>
        <w:spacing w:line="200" w:lineRule="exact"/>
        <w:jc w:val="both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50" w:lineRule="exact"/>
        <w:rPr>
          <w:sz w:val="24"/>
          <w:szCs w:val="24"/>
        </w:rPr>
      </w:pPr>
    </w:p>
    <w:p w:rsidR="00526D67" w:rsidRPr="0037697B" w:rsidRDefault="00AD3B1A">
      <w:pPr>
        <w:ind w:right="157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СОСТАВ</w:t>
      </w:r>
    </w:p>
    <w:p w:rsidR="00526D67" w:rsidRPr="0037697B" w:rsidRDefault="00526D67">
      <w:pPr>
        <w:spacing w:line="6" w:lineRule="exact"/>
        <w:rPr>
          <w:sz w:val="24"/>
          <w:szCs w:val="24"/>
        </w:rPr>
      </w:pPr>
    </w:p>
    <w:p w:rsidR="00526D67" w:rsidRPr="0037697B" w:rsidRDefault="00AD3B1A">
      <w:pPr>
        <w:ind w:right="15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комиссии по </w:t>
      </w:r>
      <w:proofErr w:type="gramStart"/>
      <w:r w:rsidRPr="0037697B">
        <w:rPr>
          <w:rFonts w:eastAsia="Times New Roman"/>
          <w:sz w:val="24"/>
          <w:szCs w:val="24"/>
        </w:rPr>
        <w:t>контролю за</w:t>
      </w:r>
      <w:proofErr w:type="gramEnd"/>
      <w:r w:rsidRPr="0037697B">
        <w:rPr>
          <w:rFonts w:eastAsia="Times New Roman"/>
          <w:sz w:val="24"/>
          <w:szCs w:val="24"/>
        </w:rPr>
        <w:t xml:space="preserve"> состоянием сооружений и конструкций на детских</w:t>
      </w:r>
    </w:p>
    <w:p w:rsidR="00526D67" w:rsidRPr="0037697B" w:rsidRDefault="00AD3B1A">
      <w:pPr>
        <w:ind w:right="15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игровых и спортивных </w:t>
      </w:r>
      <w:proofErr w:type="gramStart"/>
      <w:r w:rsidRPr="0037697B">
        <w:rPr>
          <w:rFonts w:eastAsia="Times New Roman"/>
          <w:sz w:val="24"/>
          <w:szCs w:val="24"/>
        </w:rPr>
        <w:t>площадках</w:t>
      </w:r>
      <w:proofErr w:type="gramEnd"/>
      <w:r w:rsidRPr="0037697B">
        <w:rPr>
          <w:rFonts w:eastAsia="Times New Roman"/>
          <w:sz w:val="24"/>
          <w:szCs w:val="24"/>
        </w:rPr>
        <w:t>, расположенных на территории</w:t>
      </w:r>
    </w:p>
    <w:p w:rsidR="00CD1DC7" w:rsidRPr="0037697B" w:rsidRDefault="0098146B">
      <w:pPr>
        <w:ind w:right="157"/>
        <w:jc w:val="center"/>
        <w:rPr>
          <w:sz w:val="24"/>
          <w:szCs w:val="24"/>
        </w:rPr>
      </w:pPr>
      <w:r w:rsidRPr="0037697B">
        <w:rPr>
          <w:rFonts w:eastAsia="Times New Roman"/>
          <w:color w:val="332E2D"/>
          <w:spacing w:val="2"/>
          <w:sz w:val="24"/>
          <w:szCs w:val="24"/>
        </w:rPr>
        <w:t>Сергеевского сельского поселения Оконешниковского муниципального района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780"/>
      </w:tblGrid>
      <w:tr w:rsidR="00C75624" w:rsidRPr="0037697B" w:rsidTr="00CD1DC7">
        <w:tc>
          <w:tcPr>
            <w:tcW w:w="4219" w:type="dxa"/>
          </w:tcPr>
          <w:p w:rsidR="00C75624" w:rsidRPr="0037697B" w:rsidRDefault="0098146B" w:rsidP="00C75624">
            <w:pPr>
              <w:pStyle w:val="a5"/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Шевкопляс Нина Пе</w:t>
            </w:r>
            <w:r w:rsidR="00A16BD4" w:rsidRPr="0037697B">
              <w:rPr>
                <w:sz w:val="24"/>
                <w:szCs w:val="24"/>
              </w:rPr>
              <w:t>т</w:t>
            </w:r>
            <w:r w:rsidRPr="0037697B">
              <w:rPr>
                <w:sz w:val="24"/>
                <w:szCs w:val="24"/>
              </w:rPr>
              <w:t>ровна</w:t>
            </w:r>
          </w:p>
        </w:tc>
        <w:tc>
          <w:tcPr>
            <w:tcW w:w="1134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Pr="0037697B" w:rsidRDefault="00A16BD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Глава администрации</w:t>
            </w:r>
            <w:proofErr w:type="gramStart"/>
            <w:r w:rsidRPr="0037697B">
              <w:rPr>
                <w:sz w:val="24"/>
                <w:szCs w:val="24"/>
              </w:rPr>
              <w:t xml:space="preserve"> </w:t>
            </w:r>
            <w:r w:rsidR="00C75624" w:rsidRPr="0037697B">
              <w:rPr>
                <w:sz w:val="24"/>
                <w:szCs w:val="24"/>
              </w:rPr>
              <w:t>,</w:t>
            </w:r>
            <w:proofErr w:type="gramEnd"/>
            <w:r w:rsidR="00C75624" w:rsidRPr="0037697B">
              <w:rPr>
                <w:sz w:val="24"/>
                <w:szCs w:val="24"/>
              </w:rPr>
              <w:t xml:space="preserve"> председатель комиссии</w:t>
            </w:r>
            <w:r w:rsidR="00CD1DC7" w:rsidRPr="0037697B">
              <w:rPr>
                <w:sz w:val="24"/>
                <w:szCs w:val="24"/>
              </w:rPr>
              <w:t>;</w:t>
            </w:r>
          </w:p>
          <w:p w:rsidR="00CD1DC7" w:rsidRPr="0037697B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D1DC7" w:rsidRPr="0037697B" w:rsidTr="00CD1DC7">
        <w:tc>
          <w:tcPr>
            <w:tcW w:w="4219" w:type="dxa"/>
          </w:tcPr>
          <w:p w:rsidR="00CD1DC7" w:rsidRPr="0037697B" w:rsidRDefault="00A16BD4" w:rsidP="007540EF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Синица Татьяна Владимировна</w:t>
            </w:r>
          </w:p>
        </w:tc>
        <w:tc>
          <w:tcPr>
            <w:tcW w:w="1134" w:type="dxa"/>
          </w:tcPr>
          <w:p w:rsidR="00CD1DC7" w:rsidRPr="0037697B" w:rsidRDefault="00CD1DC7" w:rsidP="007540EF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D1DC7" w:rsidRPr="0037697B" w:rsidRDefault="00A16BD4" w:rsidP="007540EF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Ведущий специалист,</w:t>
            </w:r>
            <w:r w:rsidR="00CD1DC7" w:rsidRPr="0037697B">
              <w:rPr>
                <w:sz w:val="24"/>
                <w:szCs w:val="24"/>
              </w:rPr>
              <w:t xml:space="preserve"> заместитель председателя;</w:t>
            </w:r>
          </w:p>
          <w:p w:rsidR="00CD1DC7" w:rsidRPr="0037697B" w:rsidRDefault="00CD1DC7" w:rsidP="007540EF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RPr="0037697B" w:rsidTr="00CD1DC7">
        <w:tc>
          <w:tcPr>
            <w:tcW w:w="4219" w:type="dxa"/>
          </w:tcPr>
          <w:p w:rsidR="00C75624" w:rsidRPr="0037697B" w:rsidRDefault="00A16BD4" w:rsidP="00C75624">
            <w:pPr>
              <w:pStyle w:val="a5"/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Некрасова Надежда Александровна</w:t>
            </w:r>
          </w:p>
        </w:tc>
        <w:tc>
          <w:tcPr>
            <w:tcW w:w="1134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Pr="0037697B" w:rsidRDefault="00A16BD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Ведущий специалист</w:t>
            </w:r>
            <w:r w:rsidR="00C75624" w:rsidRPr="0037697B">
              <w:rPr>
                <w:sz w:val="24"/>
                <w:szCs w:val="24"/>
              </w:rPr>
              <w:t>, секретарь комиссии;</w:t>
            </w:r>
          </w:p>
          <w:p w:rsidR="00CD1DC7" w:rsidRPr="0037697B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RPr="0037697B" w:rsidTr="00CD1DC7">
        <w:tc>
          <w:tcPr>
            <w:tcW w:w="4219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34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D1DC7" w:rsidRPr="0037697B" w:rsidTr="00CD1DC7">
        <w:tc>
          <w:tcPr>
            <w:tcW w:w="4219" w:type="dxa"/>
          </w:tcPr>
          <w:p w:rsidR="00CD1DC7" w:rsidRPr="0037697B" w:rsidRDefault="00A16BD4" w:rsidP="007540EF">
            <w:pPr>
              <w:pStyle w:val="a5"/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Николаев Иван Васильевич</w:t>
            </w:r>
            <w:r w:rsidR="00CD1DC7" w:rsidRPr="0037697B">
              <w:rPr>
                <w:sz w:val="24"/>
                <w:szCs w:val="24"/>
              </w:rPr>
              <w:t xml:space="preserve"> </w:t>
            </w:r>
            <w:r w:rsidRPr="0037697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</w:tcPr>
          <w:p w:rsidR="00CD1DC7" w:rsidRPr="0037697B" w:rsidRDefault="00CD1DC7" w:rsidP="007540EF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D1DC7" w:rsidRPr="0037697B" w:rsidRDefault="00A16BD4" w:rsidP="007540EF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Водитель администрации</w:t>
            </w:r>
            <w:proofErr w:type="gramStart"/>
            <w:r w:rsidRPr="0037697B">
              <w:rPr>
                <w:sz w:val="24"/>
                <w:szCs w:val="24"/>
              </w:rPr>
              <w:t xml:space="preserve"> </w:t>
            </w:r>
            <w:r w:rsidR="00CD1DC7" w:rsidRPr="0037697B">
              <w:rPr>
                <w:sz w:val="24"/>
                <w:szCs w:val="24"/>
              </w:rPr>
              <w:t>;</w:t>
            </w:r>
            <w:proofErr w:type="gramEnd"/>
          </w:p>
          <w:p w:rsidR="00CD1DC7" w:rsidRPr="0037697B" w:rsidRDefault="00CD1DC7" w:rsidP="007540EF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RPr="0037697B" w:rsidTr="00CD1DC7">
        <w:tc>
          <w:tcPr>
            <w:tcW w:w="4219" w:type="dxa"/>
          </w:tcPr>
          <w:p w:rsidR="00C75624" w:rsidRPr="0037697B" w:rsidRDefault="00A16BD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Сизев Михаил Владимирови</w:t>
            </w:r>
            <w:proofErr w:type="gramStart"/>
            <w:r w:rsidRPr="0037697B">
              <w:rPr>
                <w:sz w:val="24"/>
                <w:szCs w:val="24"/>
              </w:rPr>
              <w:t>ч</w:t>
            </w:r>
            <w:r w:rsidRPr="0037697B">
              <w:rPr>
                <w:sz w:val="24"/>
                <w:szCs w:val="24"/>
              </w:rPr>
              <w:t>(</w:t>
            </w:r>
            <w:proofErr w:type="gramEnd"/>
            <w:r w:rsidRPr="0037697B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134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Pr="0037697B" w:rsidRDefault="00A16BD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 xml:space="preserve">Директор </w:t>
            </w:r>
            <w:r w:rsidRPr="0037697B">
              <w:rPr>
                <w:rStyle w:val="285pt"/>
                <w:rFonts w:eastAsiaTheme="minorEastAsia"/>
                <w:i w:val="0"/>
                <w:sz w:val="24"/>
                <w:szCs w:val="24"/>
              </w:rPr>
              <w:t>МБОУ «Сергеевская СШ»</w:t>
            </w:r>
            <w:r w:rsidR="00CD1DC7" w:rsidRPr="0037697B">
              <w:rPr>
                <w:i/>
                <w:sz w:val="24"/>
                <w:szCs w:val="24"/>
              </w:rPr>
              <w:t>;</w:t>
            </w:r>
          </w:p>
          <w:p w:rsidR="00CD1DC7" w:rsidRPr="0037697B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  <w:tr w:rsidR="00C75624" w:rsidRPr="0037697B" w:rsidTr="00CD1DC7">
        <w:tc>
          <w:tcPr>
            <w:tcW w:w="4219" w:type="dxa"/>
          </w:tcPr>
          <w:p w:rsidR="00C75624" w:rsidRPr="0037697B" w:rsidRDefault="00A16BD4" w:rsidP="00C75624">
            <w:pPr>
              <w:ind w:left="142"/>
              <w:rPr>
                <w:sz w:val="24"/>
                <w:szCs w:val="24"/>
              </w:rPr>
            </w:pPr>
            <w:proofErr w:type="spellStart"/>
            <w:r w:rsidRPr="0037697B">
              <w:rPr>
                <w:sz w:val="24"/>
                <w:szCs w:val="24"/>
              </w:rPr>
              <w:t>Шипитько</w:t>
            </w:r>
            <w:proofErr w:type="spellEnd"/>
            <w:r w:rsidRPr="0037697B">
              <w:rPr>
                <w:sz w:val="24"/>
                <w:szCs w:val="24"/>
              </w:rPr>
              <w:t xml:space="preserve"> Маргарита Викторовн</w:t>
            </w:r>
            <w:proofErr w:type="gramStart"/>
            <w:r w:rsidRPr="0037697B">
              <w:rPr>
                <w:sz w:val="24"/>
                <w:szCs w:val="24"/>
              </w:rPr>
              <w:t>а</w:t>
            </w:r>
            <w:r w:rsidRPr="0037697B">
              <w:rPr>
                <w:sz w:val="24"/>
                <w:szCs w:val="24"/>
              </w:rPr>
              <w:t>(</w:t>
            </w:r>
            <w:proofErr w:type="gramEnd"/>
            <w:r w:rsidRPr="0037697B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134" w:type="dxa"/>
          </w:tcPr>
          <w:p w:rsidR="00C75624" w:rsidRPr="0037697B" w:rsidRDefault="00C75624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C75624" w:rsidRPr="0037697B" w:rsidRDefault="001C7625" w:rsidP="00C75624">
            <w:pPr>
              <w:ind w:left="142"/>
              <w:rPr>
                <w:sz w:val="24"/>
                <w:szCs w:val="24"/>
              </w:rPr>
            </w:pPr>
            <w:r w:rsidRPr="0037697B">
              <w:rPr>
                <w:sz w:val="24"/>
                <w:szCs w:val="24"/>
              </w:rPr>
              <w:t>Директор МБУК «</w:t>
            </w:r>
            <w:proofErr w:type="spellStart"/>
            <w:r w:rsidRPr="0037697B">
              <w:rPr>
                <w:sz w:val="24"/>
                <w:szCs w:val="24"/>
              </w:rPr>
              <w:t>Оконешниковская</w:t>
            </w:r>
            <w:proofErr w:type="spellEnd"/>
            <w:r w:rsidRPr="0037697B">
              <w:rPr>
                <w:sz w:val="24"/>
                <w:szCs w:val="24"/>
              </w:rPr>
              <w:t xml:space="preserve"> </w:t>
            </w:r>
            <w:proofErr w:type="gramStart"/>
            <w:r w:rsidRPr="0037697B">
              <w:rPr>
                <w:sz w:val="24"/>
                <w:szCs w:val="24"/>
              </w:rPr>
              <w:t>меж</w:t>
            </w:r>
            <w:proofErr w:type="gramEnd"/>
            <w:r w:rsidRPr="0037697B">
              <w:rPr>
                <w:sz w:val="24"/>
                <w:szCs w:val="24"/>
              </w:rPr>
              <w:t xml:space="preserve"> </w:t>
            </w:r>
            <w:proofErr w:type="gramStart"/>
            <w:r w:rsidRPr="0037697B">
              <w:rPr>
                <w:sz w:val="24"/>
                <w:szCs w:val="24"/>
              </w:rPr>
              <w:t>поселенческая</w:t>
            </w:r>
            <w:proofErr w:type="gramEnd"/>
            <w:r w:rsidRPr="0037697B">
              <w:rPr>
                <w:sz w:val="24"/>
                <w:szCs w:val="24"/>
              </w:rPr>
              <w:t xml:space="preserve"> клубная система»  Сергеевский дом культуры филиал № 21</w:t>
            </w:r>
            <w:r w:rsidR="00CD1DC7" w:rsidRPr="0037697B">
              <w:rPr>
                <w:sz w:val="24"/>
                <w:szCs w:val="24"/>
              </w:rPr>
              <w:t>;</w:t>
            </w:r>
          </w:p>
          <w:p w:rsidR="00CD1DC7" w:rsidRPr="0037697B" w:rsidRDefault="00CD1DC7" w:rsidP="00C75624">
            <w:pPr>
              <w:ind w:left="142"/>
              <w:rPr>
                <w:sz w:val="24"/>
                <w:szCs w:val="24"/>
              </w:rPr>
            </w:pPr>
          </w:p>
        </w:tc>
      </w:tr>
    </w:tbl>
    <w:p w:rsidR="00526D67" w:rsidRPr="0037697B" w:rsidRDefault="00526D67">
      <w:pPr>
        <w:rPr>
          <w:sz w:val="24"/>
          <w:szCs w:val="24"/>
        </w:rPr>
      </w:pPr>
    </w:p>
    <w:p w:rsidR="00B04CFF" w:rsidRPr="0037697B" w:rsidRDefault="00B04CFF">
      <w:pPr>
        <w:rPr>
          <w:sz w:val="24"/>
          <w:szCs w:val="24"/>
        </w:rPr>
      </w:pPr>
    </w:p>
    <w:p w:rsidR="00B04CFF" w:rsidRPr="0037697B" w:rsidRDefault="00B04CFF">
      <w:pPr>
        <w:rPr>
          <w:sz w:val="24"/>
          <w:szCs w:val="24"/>
        </w:rPr>
      </w:pPr>
    </w:p>
    <w:p w:rsidR="00B04CFF" w:rsidRPr="0037697B" w:rsidRDefault="00B04CFF">
      <w:pPr>
        <w:rPr>
          <w:sz w:val="24"/>
          <w:szCs w:val="24"/>
        </w:rPr>
        <w:sectPr w:rsidR="00B04CFF" w:rsidRPr="0037697B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Pr="0037697B" w:rsidRDefault="00526D67">
      <w:pPr>
        <w:spacing w:line="20" w:lineRule="exact"/>
        <w:rPr>
          <w:sz w:val="24"/>
          <w:szCs w:val="24"/>
        </w:rPr>
      </w:pPr>
    </w:p>
    <w:p w:rsidR="00526D67" w:rsidRPr="0037697B" w:rsidRDefault="00526D67" w:rsidP="00C75624">
      <w:pPr>
        <w:rPr>
          <w:color w:val="FF0000"/>
          <w:sz w:val="24"/>
          <w:szCs w:val="24"/>
        </w:rPr>
        <w:sectPr w:rsidR="00526D67" w:rsidRPr="0037697B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Pr="0037697B" w:rsidRDefault="00526D67" w:rsidP="00C75624">
      <w:pPr>
        <w:spacing w:line="130" w:lineRule="exact"/>
        <w:rPr>
          <w:color w:val="FF0000"/>
          <w:sz w:val="24"/>
          <w:szCs w:val="24"/>
        </w:rPr>
      </w:pPr>
    </w:p>
    <w:p w:rsidR="00526D67" w:rsidRPr="0037697B" w:rsidRDefault="00526D67">
      <w:pPr>
        <w:ind w:right="-2"/>
        <w:jc w:val="center"/>
        <w:rPr>
          <w:sz w:val="24"/>
          <w:szCs w:val="24"/>
        </w:rPr>
      </w:pPr>
    </w:p>
    <w:p w:rsidR="00526D67" w:rsidRPr="0037697B" w:rsidRDefault="00526D67">
      <w:pPr>
        <w:spacing w:line="283" w:lineRule="exact"/>
        <w:rPr>
          <w:sz w:val="24"/>
          <w:szCs w:val="24"/>
        </w:rPr>
      </w:pPr>
    </w:p>
    <w:p w:rsidR="00526D67" w:rsidRPr="0037697B" w:rsidRDefault="00AD3B1A" w:rsidP="001C7625">
      <w:pPr>
        <w:ind w:left="5387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№2</w:t>
      </w:r>
    </w:p>
    <w:p w:rsidR="001C7625" w:rsidRPr="0037697B" w:rsidRDefault="001C7625" w:rsidP="001C7625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 постановлению администрации</w:t>
      </w:r>
    </w:p>
    <w:p w:rsidR="001C7625" w:rsidRPr="0037697B" w:rsidRDefault="001C7625" w:rsidP="001C7625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23.07.2024 № 47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371" w:lineRule="exact"/>
        <w:rPr>
          <w:sz w:val="24"/>
          <w:szCs w:val="24"/>
        </w:rPr>
      </w:pPr>
    </w:p>
    <w:p w:rsidR="00526D67" w:rsidRPr="0037697B" w:rsidRDefault="00AD3B1A" w:rsidP="007059C3">
      <w:pPr>
        <w:ind w:right="-2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ПОЛОЖЕНИЕ</w:t>
      </w:r>
    </w:p>
    <w:p w:rsidR="00526D67" w:rsidRPr="0037697B" w:rsidRDefault="00526D67" w:rsidP="007059C3">
      <w:pPr>
        <w:spacing w:line="13" w:lineRule="exact"/>
        <w:jc w:val="center"/>
        <w:rPr>
          <w:sz w:val="24"/>
          <w:szCs w:val="24"/>
        </w:rPr>
      </w:pPr>
    </w:p>
    <w:p w:rsidR="00D7234D" w:rsidRPr="0037697B" w:rsidRDefault="007059C3" w:rsidP="007059C3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 xml:space="preserve">о </w:t>
      </w:r>
      <w:r w:rsidR="00AD3B1A" w:rsidRPr="0037697B">
        <w:rPr>
          <w:rFonts w:eastAsia="Times New Roman"/>
          <w:b/>
          <w:bCs/>
          <w:sz w:val="24"/>
          <w:szCs w:val="24"/>
        </w:rPr>
        <w:t xml:space="preserve">комиссии по </w:t>
      </w:r>
      <w:proofErr w:type="gramStart"/>
      <w:r w:rsidR="00AD3B1A" w:rsidRPr="0037697B">
        <w:rPr>
          <w:rFonts w:eastAsia="Times New Roman"/>
          <w:b/>
          <w:bCs/>
          <w:sz w:val="24"/>
          <w:szCs w:val="24"/>
        </w:rPr>
        <w:t>контролю за</w:t>
      </w:r>
      <w:proofErr w:type="gramEnd"/>
      <w:r w:rsidR="00AD3B1A" w:rsidRPr="0037697B">
        <w:rPr>
          <w:rFonts w:eastAsia="Times New Roman"/>
          <w:b/>
          <w:bCs/>
          <w:sz w:val="24"/>
          <w:szCs w:val="24"/>
        </w:rPr>
        <w:t xml:space="preserve"> состоянием сооружений и конструкций </w:t>
      </w:r>
    </w:p>
    <w:p w:rsidR="00D7234D" w:rsidRPr="0037697B" w:rsidRDefault="00AD3B1A" w:rsidP="007059C3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 xml:space="preserve">на детских игровых и спортивных площадках, расположенных </w:t>
      </w:r>
    </w:p>
    <w:p w:rsidR="00526D67" w:rsidRPr="0037697B" w:rsidRDefault="00AD3B1A" w:rsidP="007059C3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 xml:space="preserve">на территории </w:t>
      </w:r>
      <w:r w:rsidR="001C7625" w:rsidRPr="0037697B">
        <w:rPr>
          <w:rFonts w:eastAsia="Times New Roman"/>
          <w:b/>
          <w:sz w:val="24"/>
          <w:szCs w:val="24"/>
        </w:rPr>
        <w:t>Сергеевского сельского поселения Оконешниковского муниципального района</w:t>
      </w:r>
    </w:p>
    <w:p w:rsidR="00526D67" w:rsidRPr="0037697B" w:rsidRDefault="00526D67" w:rsidP="007059C3">
      <w:pPr>
        <w:spacing w:line="322" w:lineRule="exact"/>
        <w:jc w:val="center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Общие положения</w:t>
      </w:r>
    </w:p>
    <w:p w:rsidR="00526D67" w:rsidRPr="0037697B" w:rsidRDefault="00526D67">
      <w:pPr>
        <w:spacing w:line="330" w:lineRule="exact"/>
        <w:rPr>
          <w:sz w:val="24"/>
          <w:szCs w:val="24"/>
        </w:rPr>
      </w:pPr>
    </w:p>
    <w:p w:rsidR="00526D67" w:rsidRPr="0037697B" w:rsidRDefault="00AD3B1A">
      <w:pPr>
        <w:spacing w:line="238" w:lineRule="auto"/>
        <w:ind w:left="3"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1.1. </w:t>
      </w:r>
      <w:proofErr w:type="gramStart"/>
      <w:r w:rsidRPr="0037697B">
        <w:rPr>
          <w:rFonts w:eastAsia="Times New Roman"/>
          <w:sz w:val="24"/>
          <w:szCs w:val="24"/>
        </w:rPr>
        <w:t xml:space="preserve">Комиссия по контролю за состоянием сооружений и конструкций на детских игровых и спортивных площадках, расположенных на территории </w:t>
      </w:r>
      <w:r w:rsidR="001C7625" w:rsidRPr="0037697B">
        <w:rPr>
          <w:rFonts w:eastAsia="Times New Roman"/>
          <w:sz w:val="24"/>
          <w:szCs w:val="24"/>
        </w:rPr>
        <w:t xml:space="preserve">Сергеевского сельского поселения Оконешниковского муниципального района </w:t>
      </w:r>
      <w:r w:rsidRPr="0037697B">
        <w:rPr>
          <w:rFonts w:eastAsia="Times New Roman"/>
          <w:sz w:val="24"/>
          <w:szCs w:val="24"/>
        </w:rPr>
        <w:t xml:space="preserve">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1C7625" w:rsidRPr="0037697B">
        <w:rPr>
          <w:rFonts w:eastAsia="Times New Roman"/>
          <w:sz w:val="24"/>
          <w:szCs w:val="24"/>
        </w:rPr>
        <w:t>Сергеевского сельского поселения Оконешниковского муниципального района</w:t>
      </w:r>
      <w:proofErr w:type="gramEnd"/>
    </w:p>
    <w:p w:rsidR="00526D67" w:rsidRPr="0037697B" w:rsidRDefault="00526D67">
      <w:pPr>
        <w:spacing w:line="19" w:lineRule="exact"/>
        <w:rPr>
          <w:sz w:val="24"/>
          <w:szCs w:val="24"/>
        </w:rPr>
      </w:pPr>
    </w:p>
    <w:p w:rsidR="00526D67" w:rsidRPr="0037697B" w:rsidRDefault="004476A7" w:rsidP="00316330">
      <w:pPr>
        <w:spacing w:line="237" w:lineRule="auto"/>
        <w:ind w:left="3" w:firstLine="708"/>
        <w:jc w:val="both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1.2</w:t>
      </w:r>
      <w:r w:rsidR="00AD3B1A" w:rsidRPr="0037697B">
        <w:rPr>
          <w:rFonts w:eastAsia="Times New Roman"/>
          <w:sz w:val="24"/>
          <w:szCs w:val="24"/>
        </w:rPr>
        <w:t xml:space="preserve">. Комиссия в своей работе руководствуется нормативно-правовыми актами Президента и Правительства Российской Федерации, </w:t>
      </w:r>
      <w:r w:rsidR="00AE0F86" w:rsidRPr="0037697B">
        <w:rPr>
          <w:rFonts w:eastAsia="Times New Roman"/>
          <w:sz w:val="24"/>
          <w:szCs w:val="24"/>
        </w:rPr>
        <w:t xml:space="preserve">руководствуясь ГОСТ </w:t>
      </w:r>
      <w:proofErr w:type="gramStart"/>
      <w:r w:rsidR="00AE0F86" w:rsidRPr="0037697B">
        <w:rPr>
          <w:rFonts w:eastAsia="Times New Roman"/>
          <w:sz w:val="24"/>
          <w:szCs w:val="24"/>
        </w:rPr>
        <w:t>Р</w:t>
      </w:r>
      <w:proofErr w:type="gramEnd"/>
      <w:r w:rsidR="00AE0F86" w:rsidRPr="0037697B">
        <w:rPr>
          <w:rFonts w:eastAsia="Times New Roman"/>
          <w:sz w:val="24"/>
          <w:szCs w:val="24"/>
        </w:rPr>
        <w:t xml:space="preserve"> 52301-2013</w:t>
      </w:r>
      <w:r w:rsidR="00AD3B1A" w:rsidRPr="0037697B">
        <w:rPr>
          <w:rFonts w:eastAsia="Times New Roman"/>
          <w:sz w:val="24"/>
          <w:szCs w:val="24"/>
        </w:rPr>
        <w:t xml:space="preserve"> «Национальный стандарт РФ. Оборудование детских игровых площадок. Безопасность при эксплуатации. Общие требования», настоящим Положением.</w:t>
      </w:r>
    </w:p>
    <w:p w:rsidR="00526D67" w:rsidRPr="0037697B" w:rsidRDefault="00526D67">
      <w:pPr>
        <w:spacing w:line="14" w:lineRule="exact"/>
        <w:rPr>
          <w:rFonts w:eastAsia="Times New Roman"/>
          <w:sz w:val="24"/>
          <w:szCs w:val="24"/>
        </w:rPr>
      </w:pPr>
    </w:p>
    <w:p w:rsidR="00526D67" w:rsidRPr="0037697B" w:rsidRDefault="004476A7">
      <w:pPr>
        <w:spacing w:line="234" w:lineRule="auto"/>
        <w:ind w:left="3" w:firstLine="708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1.3</w:t>
      </w:r>
      <w:r w:rsidR="00AD3B1A" w:rsidRPr="0037697B">
        <w:rPr>
          <w:rFonts w:eastAsia="Times New Roman"/>
          <w:sz w:val="24"/>
          <w:szCs w:val="24"/>
        </w:rPr>
        <w:t>. Положение определяет задачи и компетенцию Комиссии, регламент ее работы.</w:t>
      </w:r>
    </w:p>
    <w:p w:rsidR="00526D67" w:rsidRPr="0037697B" w:rsidRDefault="00526D67">
      <w:pPr>
        <w:spacing w:line="331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Основные задачи Комиссии</w:t>
      </w:r>
    </w:p>
    <w:p w:rsidR="00A43BC0" w:rsidRPr="0037697B" w:rsidRDefault="00A43BC0" w:rsidP="00A43BC0">
      <w:pPr>
        <w:tabs>
          <w:tab w:val="left" w:pos="3243"/>
        </w:tabs>
        <w:ind w:left="3243"/>
        <w:rPr>
          <w:rFonts w:eastAsia="Times New Roman"/>
          <w:b/>
          <w:bCs/>
          <w:sz w:val="24"/>
          <w:szCs w:val="24"/>
        </w:rPr>
      </w:pPr>
    </w:p>
    <w:p w:rsidR="00526D67" w:rsidRPr="0037697B" w:rsidRDefault="00AD3B1A">
      <w:pPr>
        <w:spacing w:line="236" w:lineRule="auto"/>
        <w:ind w:left="3"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2.1. </w:t>
      </w:r>
      <w:proofErr w:type="gramStart"/>
      <w:r w:rsidRPr="0037697B">
        <w:rPr>
          <w:rFonts w:eastAsia="Times New Roman"/>
          <w:sz w:val="24"/>
          <w:szCs w:val="24"/>
        </w:rPr>
        <w:t>Контроль за</w:t>
      </w:r>
      <w:proofErr w:type="gramEnd"/>
      <w:r w:rsidRPr="0037697B">
        <w:rPr>
          <w:rFonts w:eastAsia="Times New Roman"/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1C7625" w:rsidRPr="0037697B">
        <w:rPr>
          <w:rFonts w:eastAsia="Times New Roman"/>
          <w:sz w:val="24"/>
          <w:szCs w:val="24"/>
        </w:rPr>
        <w:t>Сергеевского сельского поселения Оконешниковского муниципального района</w:t>
      </w:r>
      <w:r w:rsidRPr="0037697B">
        <w:rPr>
          <w:rFonts w:eastAsia="Times New Roman"/>
          <w:sz w:val="24"/>
          <w:szCs w:val="24"/>
        </w:rPr>
        <w:t>.</w:t>
      </w:r>
    </w:p>
    <w:p w:rsidR="00526D67" w:rsidRPr="0037697B" w:rsidRDefault="00526D67">
      <w:pPr>
        <w:spacing w:line="18" w:lineRule="exact"/>
        <w:rPr>
          <w:sz w:val="24"/>
          <w:szCs w:val="24"/>
        </w:rPr>
      </w:pPr>
    </w:p>
    <w:p w:rsidR="00526D67" w:rsidRPr="0037697B" w:rsidRDefault="00AD3B1A">
      <w:pPr>
        <w:spacing w:line="234" w:lineRule="auto"/>
        <w:ind w:left="3"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Pr="0037697B" w:rsidRDefault="00AD3B1A">
      <w:pPr>
        <w:spacing w:line="236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2.4.  Анализ полученной информации.</w:t>
      </w:r>
    </w:p>
    <w:p w:rsidR="00526D67" w:rsidRPr="0037697B" w:rsidRDefault="00526D67">
      <w:pPr>
        <w:spacing w:line="328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Организация работы Комиссии</w:t>
      </w:r>
    </w:p>
    <w:p w:rsidR="00526D67" w:rsidRPr="0037697B" w:rsidRDefault="00526D67">
      <w:pPr>
        <w:spacing w:line="330" w:lineRule="exact"/>
        <w:rPr>
          <w:sz w:val="24"/>
          <w:szCs w:val="24"/>
        </w:rPr>
      </w:pPr>
    </w:p>
    <w:p w:rsidR="00526D67" w:rsidRPr="0037697B" w:rsidRDefault="00AD3B1A">
      <w:pPr>
        <w:spacing w:line="234" w:lineRule="auto"/>
        <w:ind w:firstLine="720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3.1. Комиссия формируется в составе председателя комиссии, секретаря и членов комиссии.</w:t>
      </w:r>
    </w:p>
    <w:p w:rsidR="00526D67" w:rsidRPr="0037697B" w:rsidRDefault="00526D67">
      <w:pPr>
        <w:spacing w:line="15" w:lineRule="exact"/>
        <w:rPr>
          <w:sz w:val="24"/>
          <w:szCs w:val="24"/>
        </w:rPr>
      </w:pPr>
    </w:p>
    <w:p w:rsidR="00526D67" w:rsidRPr="0037697B" w:rsidRDefault="00AD3B1A">
      <w:pPr>
        <w:spacing w:line="238" w:lineRule="auto"/>
        <w:ind w:firstLine="720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3.2. В состав комиссии входит глава администрации сельского поселения (председатель комиссии), </w:t>
      </w:r>
      <w:r w:rsidR="00CD1DC7" w:rsidRPr="0037697B">
        <w:rPr>
          <w:rFonts w:eastAsia="Times New Roman"/>
          <w:sz w:val="24"/>
          <w:szCs w:val="24"/>
        </w:rPr>
        <w:t>представ</w:t>
      </w:r>
      <w:r w:rsidR="001C7625" w:rsidRPr="0037697B">
        <w:rPr>
          <w:rFonts w:eastAsia="Times New Roman"/>
          <w:sz w:val="24"/>
          <w:szCs w:val="24"/>
        </w:rPr>
        <w:t>ители муниципальных учреждений.</w:t>
      </w:r>
    </w:p>
    <w:p w:rsidR="00526D67" w:rsidRPr="0037697B" w:rsidRDefault="00526D67">
      <w:pPr>
        <w:spacing w:line="327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Порядок работы Комиссии</w:t>
      </w:r>
    </w:p>
    <w:p w:rsidR="00A43BC0" w:rsidRPr="0037697B" w:rsidRDefault="00A43BC0" w:rsidP="00A43BC0">
      <w:pPr>
        <w:tabs>
          <w:tab w:val="left" w:pos="3360"/>
        </w:tabs>
        <w:ind w:left="3360"/>
        <w:rPr>
          <w:rFonts w:eastAsia="Times New Roman"/>
          <w:b/>
          <w:bCs/>
          <w:sz w:val="24"/>
          <w:szCs w:val="24"/>
        </w:rPr>
      </w:pPr>
    </w:p>
    <w:p w:rsidR="00526D67" w:rsidRPr="0037697B" w:rsidRDefault="00AD3B1A">
      <w:pPr>
        <w:spacing w:line="234" w:lineRule="auto"/>
        <w:ind w:firstLine="708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осмотр и проверку оборудования перед вводом в эксплуатацию;</w:t>
      </w:r>
    </w:p>
    <w:p w:rsidR="00526D67" w:rsidRPr="0037697B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функциональный осмотр;</w:t>
      </w:r>
    </w:p>
    <w:p w:rsidR="00526D67" w:rsidRPr="0037697B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lastRenderedPageBreak/>
        <w:t>ежегодный основной осмотр.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>
      <w:pPr>
        <w:spacing w:line="235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Pr="0037697B" w:rsidRDefault="00526D67">
      <w:pPr>
        <w:spacing w:line="15" w:lineRule="exact"/>
        <w:rPr>
          <w:sz w:val="24"/>
          <w:szCs w:val="24"/>
        </w:rPr>
      </w:pPr>
    </w:p>
    <w:p w:rsidR="00526D67" w:rsidRPr="0037697B" w:rsidRDefault="00AD3B1A">
      <w:pPr>
        <w:spacing w:line="236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526D67" w:rsidRPr="0037697B" w:rsidRDefault="00526D67">
      <w:pPr>
        <w:spacing w:line="15" w:lineRule="exact"/>
        <w:rPr>
          <w:sz w:val="24"/>
          <w:szCs w:val="24"/>
        </w:rPr>
      </w:pPr>
    </w:p>
    <w:p w:rsidR="00526D67" w:rsidRPr="0037697B" w:rsidRDefault="00AD3B1A">
      <w:pPr>
        <w:spacing w:line="236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Pr="0037697B" w:rsidRDefault="00526D67">
      <w:pPr>
        <w:spacing w:line="18" w:lineRule="exact"/>
        <w:rPr>
          <w:sz w:val="24"/>
          <w:szCs w:val="24"/>
        </w:rPr>
      </w:pPr>
    </w:p>
    <w:p w:rsidR="00526D67" w:rsidRPr="0037697B" w:rsidRDefault="00AD3B1A">
      <w:pPr>
        <w:spacing w:line="234" w:lineRule="auto"/>
        <w:ind w:right="20"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4.5. Контроль оборудования и его частей производится следующим образом: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а) осмотр и проверка оборудования перед вводом в эксплуатацию.</w:t>
      </w:r>
    </w:p>
    <w:p w:rsidR="00526D67" w:rsidRPr="0037697B" w:rsidRDefault="00AD3B1A">
      <w:pPr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б) регулярный визуальный осмотр.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>
      <w:pPr>
        <w:spacing w:line="237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Pr="0037697B" w:rsidRDefault="00526D67">
      <w:pPr>
        <w:spacing w:line="3" w:lineRule="exact"/>
        <w:rPr>
          <w:sz w:val="24"/>
          <w:szCs w:val="24"/>
        </w:rPr>
      </w:pPr>
    </w:p>
    <w:p w:rsidR="00526D67" w:rsidRPr="0037697B" w:rsidRDefault="00AD3B1A">
      <w:pPr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в) функциональный осмотр.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 w:rsidP="007059C3">
      <w:pPr>
        <w:spacing w:line="237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7059C3" w:rsidRPr="0037697B">
        <w:rPr>
          <w:rFonts w:eastAsia="Times New Roman"/>
          <w:sz w:val="24"/>
          <w:szCs w:val="24"/>
        </w:rPr>
        <w:t xml:space="preserve"> д</w:t>
      </w:r>
      <w:r w:rsidRPr="0037697B">
        <w:rPr>
          <w:rFonts w:eastAsia="Times New Roman"/>
          <w:sz w:val="24"/>
          <w:szCs w:val="24"/>
        </w:rPr>
        <w:t>анном осмотре уделяется скрытым и труднодоступным элементам оборудования;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г) ежегодный основной осмотр.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>
      <w:pPr>
        <w:spacing w:line="237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316330" w:rsidRPr="0037697B" w:rsidRDefault="00AD3B1A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  <w:r w:rsidR="00316330" w:rsidRPr="0037697B">
        <w:rPr>
          <w:rFonts w:eastAsia="Times New Roman"/>
          <w:sz w:val="24"/>
          <w:szCs w:val="24"/>
        </w:rPr>
        <w:t xml:space="preserve"> </w:t>
      </w:r>
    </w:p>
    <w:p w:rsidR="00526D67" w:rsidRPr="0037697B" w:rsidRDefault="00AD3B1A">
      <w:pPr>
        <w:spacing w:line="237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Pr="0037697B" w:rsidRDefault="00526D67">
      <w:pPr>
        <w:spacing w:line="15" w:lineRule="exact"/>
        <w:rPr>
          <w:sz w:val="24"/>
          <w:szCs w:val="24"/>
        </w:rPr>
      </w:pPr>
    </w:p>
    <w:p w:rsidR="00526D67" w:rsidRPr="0037697B" w:rsidRDefault="00AD3B1A">
      <w:pPr>
        <w:spacing w:line="238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Pr="0037697B" w:rsidRDefault="00526D67">
      <w:pPr>
        <w:spacing w:line="17" w:lineRule="exact"/>
        <w:rPr>
          <w:sz w:val="24"/>
          <w:szCs w:val="24"/>
        </w:rPr>
      </w:pPr>
    </w:p>
    <w:p w:rsidR="00526D67" w:rsidRPr="0037697B" w:rsidRDefault="00526D67">
      <w:pPr>
        <w:rPr>
          <w:sz w:val="24"/>
          <w:szCs w:val="24"/>
        </w:rPr>
        <w:sectPr w:rsidR="00526D67" w:rsidRPr="0037697B" w:rsidSect="00815433">
          <w:pgSz w:w="11900" w:h="16838"/>
          <w:pgMar w:top="698" w:right="560" w:bottom="567" w:left="1280" w:header="0" w:footer="0" w:gutter="0"/>
          <w:cols w:space="720" w:equalWidth="0">
            <w:col w:w="10060"/>
          </w:cols>
        </w:sectPr>
      </w:pPr>
    </w:p>
    <w:p w:rsidR="00526D67" w:rsidRPr="0037697B" w:rsidRDefault="00526D67">
      <w:pPr>
        <w:ind w:right="-99"/>
        <w:jc w:val="center"/>
        <w:rPr>
          <w:sz w:val="24"/>
          <w:szCs w:val="24"/>
        </w:rPr>
      </w:pPr>
    </w:p>
    <w:p w:rsidR="00526D67" w:rsidRPr="0037697B" w:rsidRDefault="00526D67">
      <w:pPr>
        <w:spacing w:line="283" w:lineRule="exact"/>
        <w:rPr>
          <w:sz w:val="24"/>
          <w:szCs w:val="24"/>
        </w:rPr>
      </w:pPr>
    </w:p>
    <w:p w:rsidR="00526D67" w:rsidRPr="0037697B" w:rsidRDefault="00AD3B1A" w:rsidP="001C7625">
      <w:pPr>
        <w:ind w:left="5387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№3</w:t>
      </w:r>
    </w:p>
    <w:p w:rsidR="001C7625" w:rsidRPr="0037697B" w:rsidRDefault="001C7625" w:rsidP="001C7625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 постановлению администрации</w:t>
      </w:r>
    </w:p>
    <w:p w:rsidR="001C7625" w:rsidRPr="0037697B" w:rsidRDefault="001C7625" w:rsidP="001C7625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23.07.2024 № 47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302" w:lineRule="exact"/>
        <w:rPr>
          <w:sz w:val="24"/>
          <w:szCs w:val="24"/>
        </w:rPr>
      </w:pPr>
    </w:p>
    <w:p w:rsidR="00526D67" w:rsidRPr="0037697B" w:rsidRDefault="00AD3B1A">
      <w:pPr>
        <w:ind w:right="-99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ЖУРНАЛ</w:t>
      </w:r>
    </w:p>
    <w:p w:rsidR="00526D67" w:rsidRPr="0037697B" w:rsidRDefault="00AD3B1A">
      <w:pPr>
        <w:ind w:right="-159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 xml:space="preserve">результатов </w:t>
      </w:r>
      <w:proofErr w:type="gramStart"/>
      <w:r w:rsidRPr="0037697B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37697B">
        <w:rPr>
          <w:rFonts w:eastAsia="Times New Roman"/>
          <w:b/>
          <w:bCs/>
          <w:sz w:val="24"/>
          <w:szCs w:val="24"/>
        </w:rPr>
        <w:t xml:space="preserve"> техническим состоянием оборудования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right="-99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детских игровых и спортивных площадок</w:t>
      </w:r>
    </w:p>
    <w:p w:rsidR="00526D67" w:rsidRPr="0037697B" w:rsidRDefault="00526D67">
      <w:pPr>
        <w:spacing w:line="30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 w:rsidRPr="0037697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:rsidRPr="0037697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ind w:right="50"/>
              <w:jc w:val="right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spacing w:line="219" w:lineRule="exact"/>
              <w:ind w:right="630"/>
              <w:jc w:val="right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26D67" w:rsidRPr="0037697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</w:tbl>
    <w:p w:rsidR="00526D67" w:rsidRPr="0037697B" w:rsidRDefault="00526D67">
      <w:pPr>
        <w:rPr>
          <w:sz w:val="24"/>
          <w:szCs w:val="24"/>
        </w:rPr>
        <w:sectPr w:rsidR="00526D67" w:rsidRPr="0037697B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Pr="0037697B" w:rsidRDefault="00526D67">
      <w:pPr>
        <w:jc w:val="center"/>
        <w:rPr>
          <w:sz w:val="24"/>
          <w:szCs w:val="24"/>
        </w:rPr>
      </w:pPr>
    </w:p>
    <w:p w:rsidR="00526D67" w:rsidRPr="0037697B" w:rsidRDefault="00526D67">
      <w:pPr>
        <w:spacing w:line="283" w:lineRule="exact"/>
        <w:rPr>
          <w:sz w:val="24"/>
          <w:szCs w:val="24"/>
        </w:rPr>
      </w:pPr>
    </w:p>
    <w:p w:rsidR="00526D67" w:rsidRPr="0037697B" w:rsidRDefault="00AD3B1A" w:rsidP="001C7625">
      <w:pPr>
        <w:ind w:left="5529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№4</w:t>
      </w:r>
    </w:p>
    <w:p w:rsidR="001C7625" w:rsidRPr="0037697B" w:rsidRDefault="001C7625" w:rsidP="001C7625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 постановлению администрации</w:t>
      </w:r>
    </w:p>
    <w:p w:rsidR="001C7625" w:rsidRPr="0037697B" w:rsidRDefault="001C7625" w:rsidP="001C7625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23.07.2024 № 47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47" w:lineRule="exact"/>
        <w:rPr>
          <w:sz w:val="24"/>
          <w:szCs w:val="24"/>
        </w:rPr>
      </w:pPr>
    </w:p>
    <w:p w:rsidR="00526D67" w:rsidRPr="0037697B" w:rsidRDefault="00AD3B1A">
      <w:pPr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АКТ</w:t>
      </w:r>
    </w:p>
    <w:p w:rsidR="00526D67" w:rsidRPr="0037697B" w:rsidRDefault="00526D67">
      <w:pPr>
        <w:spacing w:line="12" w:lineRule="exact"/>
        <w:rPr>
          <w:sz w:val="24"/>
          <w:szCs w:val="24"/>
        </w:rPr>
      </w:pPr>
    </w:p>
    <w:p w:rsidR="00526D67" w:rsidRPr="0037697B" w:rsidRDefault="00AD3B1A">
      <w:pPr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ежегодного основного осмотра и проверки оборудования детских игровых</w:t>
      </w:r>
    </w:p>
    <w:p w:rsidR="00526D67" w:rsidRPr="0037697B" w:rsidRDefault="00AD3B1A">
      <w:pPr>
        <w:ind w:right="-59"/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и спортивных площадок</w:t>
      </w:r>
    </w:p>
    <w:p w:rsidR="00526D67" w:rsidRPr="0037697B" w:rsidRDefault="00526D67">
      <w:pPr>
        <w:rPr>
          <w:sz w:val="24"/>
          <w:szCs w:val="24"/>
        </w:rPr>
        <w:sectPr w:rsidR="00526D67" w:rsidRPr="0037697B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Pr="0037697B" w:rsidRDefault="00526D67">
      <w:pPr>
        <w:spacing w:line="283" w:lineRule="exact"/>
        <w:rPr>
          <w:sz w:val="24"/>
          <w:szCs w:val="24"/>
        </w:rPr>
      </w:pPr>
    </w:p>
    <w:p w:rsidR="00526D67" w:rsidRPr="0037697B" w:rsidRDefault="00AD3B1A">
      <w:pPr>
        <w:spacing w:line="234" w:lineRule="auto"/>
        <w:ind w:right="12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526D67" w:rsidRPr="0037697B" w:rsidRDefault="00AD3B1A">
      <w:pPr>
        <w:spacing w:line="20" w:lineRule="exact"/>
        <w:rPr>
          <w:sz w:val="24"/>
          <w:szCs w:val="24"/>
        </w:rPr>
      </w:pPr>
      <w:r w:rsidRPr="0037697B">
        <w:rPr>
          <w:sz w:val="24"/>
          <w:szCs w:val="24"/>
        </w:rPr>
        <w:br w:type="column"/>
      </w:r>
    </w:p>
    <w:p w:rsidR="00526D67" w:rsidRPr="0037697B" w:rsidRDefault="00526D67">
      <w:pPr>
        <w:spacing w:line="251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_____________20__ г. № ____</w:t>
      </w:r>
    </w:p>
    <w:p w:rsidR="00526D67" w:rsidRPr="0037697B" w:rsidRDefault="00526D67">
      <w:pPr>
        <w:spacing w:line="474" w:lineRule="exact"/>
        <w:rPr>
          <w:sz w:val="24"/>
          <w:szCs w:val="24"/>
        </w:rPr>
      </w:pPr>
    </w:p>
    <w:p w:rsidR="00526D67" w:rsidRPr="0037697B" w:rsidRDefault="00526D67">
      <w:pPr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Pr="0037697B" w:rsidRDefault="00526D67">
      <w:pPr>
        <w:spacing w:line="354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Владелец</w:t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26D67" w:rsidRPr="0037697B" w:rsidRDefault="00526D67">
      <w:pPr>
        <w:spacing w:line="276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Адрес установки</w:t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Pr="0037697B" w:rsidRDefault="00526D67">
      <w:pPr>
        <w:spacing w:line="288" w:lineRule="exact"/>
        <w:rPr>
          <w:sz w:val="24"/>
          <w:szCs w:val="24"/>
        </w:rPr>
      </w:pPr>
    </w:p>
    <w:p w:rsidR="00526D67" w:rsidRPr="0037697B" w:rsidRDefault="00AD3B1A">
      <w:pPr>
        <w:spacing w:line="250" w:lineRule="auto"/>
        <w:ind w:right="6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526D67" w:rsidRPr="0037697B" w:rsidRDefault="00526D67">
      <w:pPr>
        <w:spacing w:line="257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 w:rsidRPr="0037697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ind w:left="10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ind w:left="12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ind w:left="30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:rsidRPr="0037697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AD3B1A">
            <w:pPr>
              <w:jc w:val="center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</w:tbl>
    <w:p w:rsidR="00526D67" w:rsidRPr="0037697B" w:rsidRDefault="00526D67">
      <w:pPr>
        <w:spacing w:line="276" w:lineRule="exact"/>
        <w:rPr>
          <w:sz w:val="24"/>
          <w:szCs w:val="24"/>
        </w:rPr>
      </w:pPr>
    </w:p>
    <w:p w:rsidR="00526D67" w:rsidRPr="0037697B" w:rsidRDefault="00AD3B1A">
      <w:pPr>
        <w:spacing w:line="249" w:lineRule="auto"/>
        <w:ind w:right="24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Pr="0037697B" w:rsidRDefault="00526D67">
      <w:pPr>
        <w:spacing w:line="4" w:lineRule="exact"/>
        <w:rPr>
          <w:sz w:val="24"/>
          <w:szCs w:val="24"/>
        </w:rPr>
      </w:pPr>
    </w:p>
    <w:p w:rsidR="00526D67" w:rsidRPr="0037697B" w:rsidRDefault="00AD3B1A" w:rsidP="00BD2B0B">
      <w:pPr>
        <w:spacing w:line="234" w:lineRule="auto"/>
        <w:ind w:right="60"/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37697B">
        <w:rPr>
          <w:rFonts w:eastAsia="Times New Roman"/>
          <w:sz w:val="24"/>
          <w:szCs w:val="24"/>
        </w:rPr>
        <w:t xml:space="preserve">_________________________________________________________________________________ </w:t>
      </w:r>
    </w:p>
    <w:p w:rsidR="00526D67" w:rsidRPr="0037697B" w:rsidRDefault="00526D67">
      <w:pPr>
        <w:spacing w:line="289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Ответственный исполнитель ________________</w:t>
      </w:r>
    </w:p>
    <w:p w:rsidR="00526D67" w:rsidRPr="0037697B" w:rsidRDefault="00AD3B1A">
      <w:pPr>
        <w:spacing w:line="20" w:lineRule="exact"/>
        <w:rPr>
          <w:sz w:val="24"/>
          <w:szCs w:val="24"/>
        </w:rPr>
      </w:pPr>
      <w:r w:rsidRPr="0037697B">
        <w:rPr>
          <w:sz w:val="24"/>
          <w:szCs w:val="24"/>
        </w:rPr>
        <w:br w:type="column"/>
      </w:r>
    </w:p>
    <w:p w:rsidR="00526D67" w:rsidRPr="0037697B" w:rsidRDefault="00526D67">
      <w:pPr>
        <w:spacing w:line="258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</w:t>
      </w:r>
    </w:p>
    <w:p w:rsidR="00526D67" w:rsidRPr="0037697B" w:rsidRDefault="00AD3B1A">
      <w:pPr>
        <w:spacing w:line="20" w:lineRule="exact"/>
        <w:rPr>
          <w:sz w:val="24"/>
          <w:szCs w:val="24"/>
        </w:rPr>
      </w:pPr>
      <w:r w:rsidRPr="0037697B">
        <w:rPr>
          <w:sz w:val="24"/>
          <w:szCs w:val="24"/>
        </w:rPr>
        <w:br w:type="column"/>
      </w:r>
    </w:p>
    <w:p w:rsidR="00526D67" w:rsidRPr="0037697B" w:rsidRDefault="00526D67">
      <w:pPr>
        <w:spacing w:line="258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526D67">
      <w:pPr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Pr="0037697B" w:rsidRDefault="00526D67">
      <w:pPr>
        <w:spacing w:line="12" w:lineRule="exact"/>
        <w:rPr>
          <w:sz w:val="24"/>
          <w:szCs w:val="24"/>
        </w:rPr>
      </w:pPr>
    </w:p>
    <w:p w:rsidR="00526D67" w:rsidRPr="0037697B" w:rsidRDefault="00AD3B1A">
      <w:pPr>
        <w:ind w:left="33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должность</w:t>
      </w:r>
    </w:p>
    <w:p w:rsidR="00526D67" w:rsidRPr="0037697B" w:rsidRDefault="00AD3B1A">
      <w:pPr>
        <w:spacing w:line="20" w:lineRule="exact"/>
        <w:rPr>
          <w:sz w:val="24"/>
          <w:szCs w:val="24"/>
        </w:rPr>
      </w:pPr>
      <w:r w:rsidRPr="0037697B">
        <w:rPr>
          <w:sz w:val="24"/>
          <w:szCs w:val="24"/>
        </w:rPr>
        <w:br w:type="column"/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подпись</w:t>
      </w:r>
    </w:p>
    <w:p w:rsidR="00526D67" w:rsidRPr="0037697B" w:rsidRDefault="00AD3B1A">
      <w:pPr>
        <w:spacing w:line="20" w:lineRule="exact"/>
        <w:rPr>
          <w:sz w:val="24"/>
          <w:szCs w:val="24"/>
        </w:rPr>
      </w:pPr>
      <w:r w:rsidRPr="0037697B">
        <w:rPr>
          <w:sz w:val="24"/>
          <w:szCs w:val="24"/>
        </w:rPr>
        <w:br w:type="column"/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фио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Pr="0037697B" w:rsidRDefault="00526D67">
      <w:pPr>
        <w:spacing w:line="87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Члены комиссии:</w:t>
      </w:r>
    </w:p>
    <w:p w:rsidR="00526D67" w:rsidRPr="0037697B" w:rsidRDefault="00526D67">
      <w:pPr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Pr="0037697B" w:rsidRDefault="00526D67">
      <w:pPr>
        <w:spacing w:line="288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 ____________________</w:t>
      </w:r>
    </w:p>
    <w:p w:rsidR="00526D67" w:rsidRPr="0037697B" w:rsidRDefault="00526D67">
      <w:pPr>
        <w:spacing w:line="12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 ____________________</w:t>
      </w:r>
    </w:p>
    <w:p w:rsidR="00526D67" w:rsidRPr="0037697B" w:rsidRDefault="00526D67">
      <w:pPr>
        <w:spacing w:line="12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 ____________________</w:t>
      </w:r>
    </w:p>
    <w:p w:rsidR="00526D67" w:rsidRPr="0037697B" w:rsidRDefault="00526D67">
      <w:pPr>
        <w:spacing w:line="12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 ____________________</w:t>
      </w:r>
    </w:p>
    <w:p w:rsidR="00526D67" w:rsidRPr="0037697B" w:rsidRDefault="00526D67">
      <w:pPr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Pr="0037697B" w:rsidRDefault="00526D67">
      <w:pPr>
        <w:jc w:val="center"/>
        <w:rPr>
          <w:sz w:val="24"/>
          <w:szCs w:val="24"/>
        </w:rPr>
      </w:pPr>
    </w:p>
    <w:p w:rsidR="00526D67" w:rsidRPr="0037697B" w:rsidRDefault="00526D67">
      <w:pPr>
        <w:spacing w:line="283" w:lineRule="exact"/>
        <w:rPr>
          <w:sz w:val="24"/>
          <w:szCs w:val="24"/>
        </w:rPr>
      </w:pPr>
    </w:p>
    <w:p w:rsidR="00526D67" w:rsidRPr="0037697B" w:rsidRDefault="00AD3B1A" w:rsidP="001C7625">
      <w:pPr>
        <w:ind w:left="5103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№5</w:t>
      </w:r>
    </w:p>
    <w:p w:rsidR="001C7625" w:rsidRPr="0037697B" w:rsidRDefault="001C7625" w:rsidP="001C7625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 постановлению администрации</w:t>
      </w:r>
    </w:p>
    <w:p w:rsidR="001C7625" w:rsidRPr="0037697B" w:rsidRDefault="001C7625" w:rsidP="001C7625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23.07.2024 № 47</w:t>
      </w:r>
    </w:p>
    <w:p w:rsidR="00526D67" w:rsidRPr="0037697B" w:rsidRDefault="00526D67">
      <w:pPr>
        <w:spacing w:line="328" w:lineRule="exact"/>
        <w:rPr>
          <w:sz w:val="24"/>
          <w:szCs w:val="24"/>
        </w:rPr>
      </w:pPr>
    </w:p>
    <w:p w:rsidR="00D60141" w:rsidRPr="0037697B" w:rsidRDefault="00D60141">
      <w:pPr>
        <w:spacing w:line="328" w:lineRule="exact"/>
        <w:rPr>
          <w:sz w:val="24"/>
          <w:szCs w:val="24"/>
        </w:rPr>
      </w:pPr>
    </w:p>
    <w:p w:rsidR="00526D67" w:rsidRPr="0037697B" w:rsidRDefault="00AD3B1A">
      <w:pPr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АКТ</w:t>
      </w:r>
    </w:p>
    <w:p w:rsidR="00526D67" w:rsidRPr="0037697B" w:rsidRDefault="00AD3B1A">
      <w:pPr>
        <w:jc w:val="center"/>
        <w:rPr>
          <w:sz w:val="24"/>
          <w:szCs w:val="24"/>
        </w:rPr>
      </w:pPr>
      <w:r w:rsidRPr="0037697B">
        <w:rPr>
          <w:rFonts w:eastAsia="Times New Roman"/>
          <w:b/>
          <w:bCs/>
          <w:sz w:val="24"/>
          <w:szCs w:val="24"/>
        </w:rPr>
        <w:t>функционального осмотра оборудования детской игровой площадки,</w:t>
      </w:r>
    </w:p>
    <w:p w:rsidR="00526D67" w:rsidRPr="0037697B" w:rsidRDefault="00AD3B1A">
      <w:pPr>
        <w:jc w:val="center"/>
        <w:rPr>
          <w:sz w:val="24"/>
          <w:szCs w:val="24"/>
        </w:rPr>
      </w:pPr>
      <w:proofErr w:type="gramStart"/>
      <w:r w:rsidRPr="0037697B">
        <w:rPr>
          <w:rFonts w:eastAsia="Times New Roman"/>
          <w:b/>
          <w:bCs/>
          <w:sz w:val="24"/>
          <w:szCs w:val="24"/>
        </w:rPr>
        <w:t>расположенной</w:t>
      </w:r>
      <w:proofErr w:type="gramEnd"/>
      <w:r w:rsidRPr="0037697B">
        <w:rPr>
          <w:rFonts w:eastAsia="Times New Roman"/>
          <w:b/>
          <w:bCs/>
          <w:sz w:val="24"/>
          <w:szCs w:val="24"/>
        </w:rPr>
        <w:t xml:space="preserve"> по адресу:____</w:t>
      </w:r>
      <w:r w:rsidR="00BD2B0B" w:rsidRPr="0037697B">
        <w:rPr>
          <w:rFonts w:eastAsia="Times New Roman"/>
          <w:b/>
          <w:bCs/>
          <w:sz w:val="24"/>
          <w:szCs w:val="24"/>
        </w:rPr>
        <w:t>________________</w:t>
      </w:r>
      <w:r w:rsidRPr="0037697B">
        <w:rPr>
          <w:rFonts w:eastAsia="Times New Roman"/>
          <w:b/>
          <w:bCs/>
          <w:sz w:val="24"/>
          <w:szCs w:val="24"/>
        </w:rPr>
        <w:t>____________________</w:t>
      </w:r>
    </w:p>
    <w:p w:rsidR="00526D67" w:rsidRPr="0037697B" w:rsidRDefault="00526D67">
      <w:pPr>
        <w:spacing w:line="316" w:lineRule="exact"/>
        <w:rPr>
          <w:sz w:val="24"/>
          <w:szCs w:val="24"/>
        </w:rPr>
      </w:pPr>
    </w:p>
    <w:p w:rsidR="00D60141" w:rsidRPr="0037697B" w:rsidRDefault="00D60141">
      <w:pPr>
        <w:spacing w:line="316" w:lineRule="exact"/>
        <w:rPr>
          <w:sz w:val="24"/>
          <w:szCs w:val="24"/>
        </w:rPr>
      </w:pPr>
    </w:p>
    <w:p w:rsidR="00526D67" w:rsidRPr="0037697B" w:rsidRDefault="00AD3B1A">
      <w:pPr>
        <w:ind w:left="672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«___» _________ 20___ г.</w:t>
      </w:r>
    </w:p>
    <w:p w:rsidR="00526D67" w:rsidRPr="0037697B" w:rsidRDefault="00526D67">
      <w:pPr>
        <w:spacing w:line="324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Комиссия, назначенная распоряжением администрации ____________ № ___ </w:t>
      </w:r>
      <w:proofErr w:type="gramStart"/>
      <w:r w:rsidRPr="0037697B">
        <w:rPr>
          <w:rFonts w:eastAsia="Times New Roman"/>
          <w:sz w:val="24"/>
          <w:szCs w:val="24"/>
        </w:rPr>
        <w:t>от</w:t>
      </w:r>
      <w:proofErr w:type="gramEnd"/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__________________ </w:t>
      </w:r>
      <w:proofErr w:type="gramStart"/>
      <w:r w:rsidRPr="0037697B">
        <w:rPr>
          <w:rFonts w:eastAsia="Times New Roman"/>
          <w:sz w:val="24"/>
          <w:szCs w:val="24"/>
        </w:rPr>
        <w:t>г</w:t>
      </w:r>
      <w:proofErr w:type="gramEnd"/>
      <w:r w:rsidRPr="0037697B">
        <w:rPr>
          <w:rFonts w:eastAsia="Times New Roman"/>
          <w:sz w:val="24"/>
          <w:szCs w:val="24"/>
        </w:rPr>
        <w:t>.:</w:t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Председатель комиссии:</w:t>
      </w:r>
    </w:p>
    <w:p w:rsidR="00526D67" w:rsidRPr="0037697B" w:rsidRDefault="00AD3B1A">
      <w:pPr>
        <w:spacing w:line="239" w:lineRule="auto"/>
        <w:ind w:left="6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ind w:left="14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И.О.Фамилия</w:t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Члены комиссии:</w:t>
      </w:r>
    </w:p>
    <w:p w:rsidR="00526D67" w:rsidRPr="0037697B" w:rsidRDefault="00AD3B1A">
      <w:pPr>
        <w:spacing w:line="239" w:lineRule="auto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ind w:left="6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И.О.Фамилия</w:t>
      </w: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</w:t>
      </w:r>
    </w:p>
    <w:p w:rsidR="00526D67" w:rsidRPr="0037697B" w:rsidRDefault="00AD3B1A" w:rsidP="00D60141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И.О.Фамилия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Pr="0037697B" w:rsidRDefault="00AD3B1A">
      <w:pPr>
        <w:spacing w:line="238" w:lineRule="auto"/>
        <w:ind w:left="8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И.О.Фамилия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И.О.Фамилия</w:t>
      </w:r>
    </w:p>
    <w:p w:rsidR="00526D67" w:rsidRPr="0037697B" w:rsidRDefault="00AD3B1A">
      <w:pPr>
        <w:spacing w:line="237" w:lineRule="auto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И.О.Фамилия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>
      <w:pPr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AD3B1A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В ходе проверки установлено:</w:t>
      </w:r>
    </w:p>
    <w:p w:rsidR="00526D67" w:rsidRPr="0037697B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Детская</w:t>
      </w:r>
      <w:r w:rsidRPr="0037697B">
        <w:rPr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>игровая</w:t>
      </w:r>
      <w:r w:rsidRPr="0037697B">
        <w:rPr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>площадка</w:t>
      </w:r>
      <w:r w:rsidRPr="0037697B">
        <w:rPr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>расположена</w:t>
      </w:r>
      <w:r w:rsidRPr="0037697B">
        <w:rPr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>по</w:t>
      </w:r>
      <w:r w:rsidRPr="0037697B">
        <w:rPr>
          <w:sz w:val="24"/>
          <w:szCs w:val="24"/>
        </w:rPr>
        <w:tab/>
      </w:r>
      <w:r w:rsidRPr="0037697B">
        <w:rPr>
          <w:rFonts w:eastAsia="Times New Roman"/>
          <w:sz w:val="24"/>
          <w:szCs w:val="24"/>
        </w:rPr>
        <w:t>адресу:</w:t>
      </w:r>
    </w:p>
    <w:p w:rsidR="00526D67" w:rsidRPr="0037697B" w:rsidRDefault="00526D67">
      <w:pPr>
        <w:spacing w:line="15" w:lineRule="exact"/>
        <w:rPr>
          <w:sz w:val="24"/>
          <w:szCs w:val="24"/>
        </w:rPr>
      </w:pPr>
    </w:p>
    <w:p w:rsidR="00526D67" w:rsidRPr="0037697B" w:rsidRDefault="00AD3B1A">
      <w:pPr>
        <w:spacing w:line="235" w:lineRule="auto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________________________________________________. Эксплуатирующая организация ______________________________________________________</w:t>
      </w:r>
    </w:p>
    <w:p w:rsidR="00526D67" w:rsidRPr="0037697B" w:rsidRDefault="00526D67">
      <w:pPr>
        <w:spacing w:line="321" w:lineRule="exact"/>
        <w:rPr>
          <w:sz w:val="24"/>
          <w:szCs w:val="24"/>
        </w:rPr>
      </w:pPr>
    </w:p>
    <w:p w:rsidR="00526D67" w:rsidRPr="0037697B" w:rsidRDefault="00AD3B1A">
      <w:pPr>
        <w:ind w:left="21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ОБЩИЕ СВЕДЕНИЯ:</w:t>
      </w:r>
    </w:p>
    <w:p w:rsidR="00526D67" w:rsidRPr="0037697B" w:rsidRDefault="00526D67">
      <w:pPr>
        <w:spacing w:line="321" w:lineRule="exact"/>
        <w:rPr>
          <w:sz w:val="24"/>
          <w:szCs w:val="24"/>
        </w:rPr>
      </w:pPr>
    </w:p>
    <w:p w:rsidR="00526D67" w:rsidRPr="0037697B" w:rsidRDefault="00AD3B1A">
      <w:pPr>
        <w:ind w:left="7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1. Площадка оборудована в ________ году.</w:t>
      </w:r>
    </w:p>
    <w:p w:rsidR="00526D67" w:rsidRPr="0037697B" w:rsidRDefault="00526D67">
      <w:pPr>
        <w:spacing w:line="16" w:lineRule="exact"/>
        <w:rPr>
          <w:sz w:val="24"/>
          <w:szCs w:val="24"/>
        </w:rPr>
      </w:pPr>
    </w:p>
    <w:p w:rsidR="00526D67" w:rsidRPr="0037697B" w:rsidRDefault="00AD3B1A">
      <w:pPr>
        <w:spacing w:line="234" w:lineRule="auto"/>
        <w:ind w:firstLine="708"/>
        <w:jc w:val="both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2. На территории площадки установлено _______ ед. детского игрового оборудования и ________ ед. МАФ.</w:t>
      </w:r>
    </w:p>
    <w:p w:rsidR="00526D67" w:rsidRPr="0037697B" w:rsidRDefault="00526D67">
      <w:pPr>
        <w:spacing w:line="15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Последний осмотр эксплуатационного состояния оборудования проводился _____________________________</w:t>
      </w:r>
      <w:proofErr w:type="gramStart"/>
      <w:r w:rsidRPr="0037697B">
        <w:rPr>
          <w:rFonts w:eastAsia="Times New Roman"/>
          <w:sz w:val="24"/>
          <w:szCs w:val="24"/>
        </w:rPr>
        <w:t xml:space="preserve"> .</w:t>
      </w:r>
      <w:proofErr w:type="gramEnd"/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815433" w:rsidP="00815433">
      <w:pPr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                                           </w:t>
      </w:r>
      <w:r w:rsidR="00AD3B1A" w:rsidRPr="0037697B">
        <w:rPr>
          <w:rFonts w:eastAsia="Times New Roman"/>
          <w:sz w:val="24"/>
          <w:szCs w:val="24"/>
        </w:rPr>
        <w:t>(число, месяц, год)</w:t>
      </w:r>
    </w:p>
    <w:p w:rsidR="00526D67" w:rsidRPr="0037697B" w:rsidRDefault="00526D67">
      <w:pPr>
        <w:spacing w:line="232" w:lineRule="exact"/>
        <w:rPr>
          <w:sz w:val="24"/>
          <w:szCs w:val="24"/>
        </w:rPr>
      </w:pPr>
    </w:p>
    <w:p w:rsidR="00526D67" w:rsidRPr="0037697B" w:rsidRDefault="00AD3B1A">
      <w:pPr>
        <w:ind w:left="140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Комиссия в составе:</w:t>
      </w:r>
    </w:p>
    <w:p w:rsidR="00526D67" w:rsidRPr="0037697B" w:rsidRDefault="00AD3B1A">
      <w:pPr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</w:t>
      </w:r>
    </w:p>
    <w:p w:rsidR="00526D67" w:rsidRPr="0037697B" w:rsidRDefault="00AD3B1A">
      <w:pPr>
        <w:spacing w:line="238" w:lineRule="auto"/>
        <w:ind w:right="20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(должность, фамилия, инициалы)</w:t>
      </w:r>
    </w:p>
    <w:p w:rsidR="00526D67" w:rsidRPr="0037697B" w:rsidRDefault="00526D67">
      <w:pPr>
        <w:rPr>
          <w:sz w:val="24"/>
          <w:szCs w:val="24"/>
        </w:rPr>
        <w:sectPr w:rsidR="00526D67" w:rsidRPr="0037697B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right="20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</w:t>
      </w:r>
    </w:p>
    <w:p w:rsidR="00526D67" w:rsidRPr="0037697B" w:rsidRDefault="00526D67">
      <w:pPr>
        <w:rPr>
          <w:sz w:val="24"/>
          <w:szCs w:val="24"/>
        </w:rPr>
        <w:sectPr w:rsidR="00526D67" w:rsidRPr="0037697B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Pr="0037697B" w:rsidRDefault="00526D67">
      <w:pPr>
        <w:ind w:right="-2"/>
        <w:jc w:val="center"/>
        <w:rPr>
          <w:sz w:val="24"/>
          <w:szCs w:val="24"/>
        </w:rPr>
      </w:pPr>
    </w:p>
    <w:p w:rsidR="00526D67" w:rsidRPr="0037697B" w:rsidRDefault="00526D67">
      <w:pPr>
        <w:spacing w:line="278" w:lineRule="exact"/>
        <w:rPr>
          <w:sz w:val="24"/>
          <w:szCs w:val="24"/>
        </w:rPr>
      </w:pPr>
    </w:p>
    <w:p w:rsidR="00526D67" w:rsidRPr="0037697B" w:rsidRDefault="00AD3B1A">
      <w:pPr>
        <w:ind w:right="1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(должность, фамилия, инициалы)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ind w:right="-2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</w:t>
      </w:r>
    </w:p>
    <w:p w:rsidR="00526D67" w:rsidRPr="0037697B" w:rsidRDefault="00AD3B1A">
      <w:pPr>
        <w:ind w:right="1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(должность, фамилия, инициалы)</w:t>
      </w:r>
    </w:p>
    <w:p w:rsidR="00526D67" w:rsidRPr="0037697B" w:rsidRDefault="00AD3B1A">
      <w:pPr>
        <w:ind w:right="-2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</w:t>
      </w:r>
    </w:p>
    <w:p w:rsidR="00526D67" w:rsidRPr="0037697B" w:rsidRDefault="00AD3B1A">
      <w:pPr>
        <w:ind w:right="-2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(должность, фамилия, инициалы)</w:t>
      </w:r>
    </w:p>
    <w:p w:rsidR="00526D67" w:rsidRPr="0037697B" w:rsidRDefault="00AD3B1A">
      <w:pPr>
        <w:ind w:right="-2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</w:t>
      </w:r>
    </w:p>
    <w:p w:rsidR="00526D67" w:rsidRPr="0037697B" w:rsidRDefault="00AD3B1A">
      <w:pPr>
        <w:ind w:right="1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(должность, фамилия, инициалы)</w:t>
      </w:r>
    </w:p>
    <w:p w:rsidR="00526D67" w:rsidRPr="0037697B" w:rsidRDefault="00AD3B1A">
      <w:pPr>
        <w:ind w:right="1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:rsidR="00526D67" w:rsidRPr="0037697B" w:rsidRDefault="00AD3B1A">
      <w:pPr>
        <w:ind w:right="17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(должность, фамилия, инициалы)</w:t>
      </w:r>
    </w:p>
    <w:p w:rsidR="00526D67" w:rsidRPr="0037697B" w:rsidRDefault="00526D67">
      <w:pPr>
        <w:spacing w:line="322" w:lineRule="exact"/>
        <w:rPr>
          <w:sz w:val="24"/>
          <w:szCs w:val="24"/>
        </w:rPr>
      </w:pPr>
    </w:p>
    <w:p w:rsidR="00526D67" w:rsidRPr="0037697B" w:rsidRDefault="00AD3B1A">
      <w:pPr>
        <w:ind w:left="3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Иные участвующие лица: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>
      <w:pPr>
        <w:spacing w:line="237" w:lineRule="auto"/>
        <w:ind w:left="3" w:right="12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4"/>
          <w:szCs w:val="24"/>
        </w:rPr>
      </w:pPr>
      <w:proofErr w:type="gramStart"/>
      <w:r w:rsidRPr="0037697B">
        <w:rPr>
          <w:rFonts w:eastAsia="Times New Roman"/>
          <w:sz w:val="24"/>
          <w:szCs w:val="24"/>
        </w:rPr>
        <w:t>наличии</w:t>
      </w:r>
      <w:proofErr w:type="gramEnd"/>
      <w:r w:rsidRPr="0037697B">
        <w:rPr>
          <w:rFonts w:eastAsia="Times New Roman"/>
          <w:sz w:val="24"/>
          <w:szCs w:val="24"/>
        </w:rPr>
        <w:t xml:space="preserve"> имеется: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526D67">
      <w:pPr>
        <w:spacing w:line="1" w:lineRule="exact"/>
        <w:rPr>
          <w:rFonts w:eastAsia="Times New Roman"/>
          <w:sz w:val="24"/>
          <w:szCs w:val="24"/>
        </w:rPr>
      </w:pP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526D67">
      <w:pPr>
        <w:spacing w:line="321" w:lineRule="exact"/>
        <w:rPr>
          <w:sz w:val="24"/>
          <w:szCs w:val="24"/>
        </w:rPr>
      </w:pPr>
    </w:p>
    <w:p w:rsidR="00526D67" w:rsidRPr="0037697B" w:rsidRDefault="00AD3B1A">
      <w:pPr>
        <w:ind w:left="203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Проверкой установлено:</w:t>
      </w:r>
    </w:p>
    <w:p w:rsidR="00526D67" w:rsidRPr="0037697B" w:rsidRDefault="00526D67">
      <w:pPr>
        <w:spacing w:line="13" w:lineRule="exact"/>
        <w:rPr>
          <w:sz w:val="24"/>
          <w:szCs w:val="24"/>
        </w:rPr>
      </w:pPr>
    </w:p>
    <w:p w:rsidR="00526D67" w:rsidRPr="0037697B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Эксплуатационное и техническое состояние имеющегося детского игрового оборудования следующее:</w:t>
      </w:r>
    </w:p>
    <w:p w:rsidR="00526D67" w:rsidRPr="0037697B" w:rsidRDefault="00526D67">
      <w:pPr>
        <w:spacing w:line="2" w:lineRule="exact"/>
        <w:rPr>
          <w:rFonts w:eastAsia="Times New Roman"/>
          <w:sz w:val="24"/>
          <w:szCs w:val="24"/>
        </w:rPr>
      </w:pP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526D67">
      <w:pPr>
        <w:spacing w:line="2" w:lineRule="exact"/>
        <w:rPr>
          <w:rFonts w:eastAsia="Times New Roman"/>
          <w:sz w:val="24"/>
          <w:szCs w:val="24"/>
        </w:rPr>
      </w:pP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На основании результатов функционального осмотра комиссия считает,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что:</w:t>
      </w:r>
    </w:p>
    <w:p w:rsidR="00526D67" w:rsidRPr="0037697B" w:rsidRDefault="00526D67">
      <w:pPr>
        <w:spacing w:line="12" w:lineRule="exact"/>
        <w:rPr>
          <w:rFonts w:eastAsia="Times New Roman"/>
          <w:sz w:val="24"/>
          <w:szCs w:val="24"/>
        </w:rPr>
      </w:pPr>
    </w:p>
    <w:p w:rsidR="00526D67" w:rsidRPr="0037697B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Pr="0037697B" w:rsidRDefault="00526D67">
      <w:pPr>
        <w:spacing w:line="13" w:lineRule="exact"/>
        <w:rPr>
          <w:rFonts w:eastAsia="Times New Roman"/>
          <w:sz w:val="24"/>
          <w:szCs w:val="24"/>
        </w:rPr>
      </w:pPr>
    </w:p>
    <w:p w:rsidR="00526D67" w:rsidRPr="0037697B" w:rsidRDefault="00D60141" w:rsidP="00D60141">
      <w:pPr>
        <w:tabs>
          <w:tab w:val="left" w:pos="0"/>
        </w:tabs>
        <w:ind w:firstLine="709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2.2.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AD3B1A">
      <w:pPr>
        <w:ind w:left="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526D67" w:rsidRPr="0037697B" w:rsidRDefault="00526D67">
      <w:pPr>
        <w:spacing w:line="1" w:lineRule="exact"/>
        <w:rPr>
          <w:sz w:val="24"/>
          <w:szCs w:val="24"/>
        </w:rPr>
      </w:pPr>
    </w:p>
    <w:p w:rsidR="00526D67" w:rsidRPr="0037697B" w:rsidRDefault="00AD3B1A">
      <w:pPr>
        <w:ind w:left="903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(наименование оборудования)</w:t>
      </w:r>
    </w:p>
    <w:p w:rsidR="00526D67" w:rsidRPr="0037697B" w:rsidRDefault="00AD3B1A">
      <w:pPr>
        <w:tabs>
          <w:tab w:val="left" w:pos="3122"/>
        </w:tabs>
        <w:spacing w:line="238" w:lineRule="auto"/>
        <w:ind w:left="3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требует замены деталей,</w:t>
      </w:r>
      <w:r w:rsidRPr="0037697B">
        <w:rPr>
          <w:rFonts w:eastAsia="Times New Roman"/>
          <w:sz w:val="24"/>
          <w:szCs w:val="24"/>
        </w:rPr>
        <w:tab/>
        <w:t>конструктивных элементов, демонтажа.</w:t>
      </w:r>
    </w:p>
    <w:p w:rsidR="00526D67" w:rsidRPr="0037697B" w:rsidRDefault="00526D67">
      <w:pPr>
        <w:spacing w:line="6" w:lineRule="exact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 w:rsidRPr="0037697B">
        <w:trPr>
          <w:trHeight w:val="276"/>
        </w:trPr>
        <w:tc>
          <w:tcPr>
            <w:tcW w:w="5960" w:type="dxa"/>
            <w:vAlign w:val="bottom"/>
          </w:tcPr>
          <w:p w:rsidR="00526D67" w:rsidRPr="0037697B" w:rsidRDefault="00AD3B1A">
            <w:pPr>
              <w:rPr>
                <w:sz w:val="24"/>
                <w:szCs w:val="24"/>
              </w:rPr>
            </w:pPr>
            <w:r w:rsidRPr="0037697B"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76"/>
        </w:trPr>
        <w:tc>
          <w:tcPr>
            <w:tcW w:w="5960" w:type="dxa"/>
            <w:vAlign w:val="bottom"/>
          </w:tcPr>
          <w:p w:rsidR="00526D67" w:rsidRPr="0037697B" w:rsidRDefault="00AD3B1A">
            <w:pPr>
              <w:rPr>
                <w:sz w:val="24"/>
                <w:szCs w:val="24"/>
              </w:rPr>
            </w:pPr>
            <w:r w:rsidRPr="0037697B"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71"/>
        </w:trPr>
        <w:tc>
          <w:tcPr>
            <w:tcW w:w="5960" w:type="dxa"/>
            <w:vAlign w:val="bottom"/>
          </w:tcPr>
          <w:p w:rsidR="00526D67" w:rsidRPr="0037697B" w:rsidRDefault="00AD3B1A">
            <w:pPr>
              <w:spacing w:line="271" w:lineRule="exact"/>
              <w:ind w:left="6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Pr="0037697B" w:rsidRDefault="00AD3B1A">
            <w:pPr>
              <w:spacing w:line="271" w:lineRule="exact"/>
              <w:ind w:left="130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 w:rsidRPr="0037697B">
        <w:trPr>
          <w:trHeight w:val="281"/>
        </w:trPr>
        <w:tc>
          <w:tcPr>
            <w:tcW w:w="5960" w:type="dxa"/>
            <w:vAlign w:val="bottom"/>
          </w:tcPr>
          <w:p w:rsidR="00526D67" w:rsidRPr="0037697B" w:rsidRDefault="00AD3B1A">
            <w:pPr>
              <w:rPr>
                <w:sz w:val="24"/>
                <w:szCs w:val="24"/>
              </w:rPr>
            </w:pPr>
            <w:r w:rsidRPr="0037697B"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Pr="0037697B" w:rsidRDefault="00526D67">
            <w:pPr>
              <w:rPr>
                <w:sz w:val="24"/>
                <w:szCs w:val="24"/>
              </w:rPr>
            </w:pPr>
          </w:p>
        </w:tc>
      </w:tr>
      <w:tr w:rsidR="00526D67" w:rsidRPr="0037697B">
        <w:trPr>
          <w:trHeight w:val="272"/>
        </w:trPr>
        <w:tc>
          <w:tcPr>
            <w:tcW w:w="5960" w:type="dxa"/>
            <w:vAlign w:val="bottom"/>
          </w:tcPr>
          <w:p w:rsidR="00526D67" w:rsidRPr="0037697B" w:rsidRDefault="00AD3B1A">
            <w:pPr>
              <w:spacing w:line="272" w:lineRule="exact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Pr="0037697B" w:rsidRDefault="00AD3B1A">
            <w:pPr>
              <w:spacing w:line="272" w:lineRule="exact"/>
              <w:ind w:left="136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:rsidRPr="0037697B">
        <w:trPr>
          <w:trHeight w:val="276"/>
        </w:trPr>
        <w:tc>
          <w:tcPr>
            <w:tcW w:w="5960" w:type="dxa"/>
            <w:vAlign w:val="bottom"/>
          </w:tcPr>
          <w:p w:rsidR="00526D67" w:rsidRPr="0037697B" w:rsidRDefault="00AD3B1A">
            <w:pPr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Pr="0037697B" w:rsidRDefault="00AD3B1A">
            <w:pPr>
              <w:ind w:left="136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:rsidRPr="0037697B">
        <w:trPr>
          <w:trHeight w:val="276"/>
        </w:trPr>
        <w:tc>
          <w:tcPr>
            <w:tcW w:w="5960" w:type="dxa"/>
            <w:vAlign w:val="bottom"/>
          </w:tcPr>
          <w:p w:rsidR="00526D67" w:rsidRPr="0037697B" w:rsidRDefault="00AD3B1A">
            <w:pPr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Pr="0037697B" w:rsidRDefault="00AD3B1A">
            <w:pPr>
              <w:ind w:left="136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:rsidRPr="0037697B">
        <w:trPr>
          <w:trHeight w:val="276"/>
        </w:trPr>
        <w:tc>
          <w:tcPr>
            <w:tcW w:w="5960" w:type="dxa"/>
            <w:vAlign w:val="bottom"/>
          </w:tcPr>
          <w:p w:rsidR="00526D67" w:rsidRPr="0037697B" w:rsidRDefault="00AD3B1A">
            <w:pPr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Pr="0037697B" w:rsidRDefault="00AD3B1A">
            <w:pPr>
              <w:ind w:left="136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 w:rsidRPr="0037697B">
        <w:trPr>
          <w:trHeight w:val="274"/>
        </w:trPr>
        <w:tc>
          <w:tcPr>
            <w:tcW w:w="5960" w:type="dxa"/>
            <w:vAlign w:val="bottom"/>
          </w:tcPr>
          <w:p w:rsidR="00526D67" w:rsidRPr="0037697B" w:rsidRDefault="00AD3B1A">
            <w:pPr>
              <w:spacing w:line="273" w:lineRule="exact"/>
              <w:rPr>
                <w:sz w:val="24"/>
                <w:szCs w:val="24"/>
              </w:rPr>
            </w:pPr>
            <w:r w:rsidRPr="0037697B"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Pr="0037697B" w:rsidRDefault="00AD3B1A">
            <w:pPr>
              <w:spacing w:line="273" w:lineRule="exact"/>
              <w:ind w:left="1360"/>
              <w:rPr>
                <w:sz w:val="24"/>
                <w:szCs w:val="24"/>
              </w:rPr>
            </w:pPr>
            <w:r w:rsidRPr="0037697B"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526D67" w:rsidRPr="0037697B" w:rsidRDefault="00526D67">
      <w:pPr>
        <w:rPr>
          <w:sz w:val="24"/>
          <w:szCs w:val="24"/>
        </w:rPr>
        <w:sectPr w:rsidR="00526D67" w:rsidRPr="0037697B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Pr="0037697B" w:rsidRDefault="00526D67">
      <w:pPr>
        <w:ind w:right="160"/>
        <w:jc w:val="center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360" w:lineRule="exact"/>
        <w:rPr>
          <w:sz w:val="24"/>
          <w:szCs w:val="24"/>
        </w:rPr>
      </w:pPr>
    </w:p>
    <w:p w:rsidR="00526D67" w:rsidRPr="0037697B" w:rsidRDefault="00AD3B1A" w:rsidP="00960E9D">
      <w:pPr>
        <w:ind w:left="5103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№6</w:t>
      </w:r>
    </w:p>
    <w:p w:rsidR="001C7625" w:rsidRPr="0037697B" w:rsidRDefault="001C7625" w:rsidP="00960E9D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 постановлению администрации</w:t>
      </w:r>
    </w:p>
    <w:p w:rsidR="001C7625" w:rsidRPr="0037697B" w:rsidRDefault="001C7625" w:rsidP="00960E9D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23.07.2024 № 47</w:t>
      </w:r>
    </w:p>
    <w:p w:rsidR="00526D67" w:rsidRPr="0037697B" w:rsidRDefault="00526D67" w:rsidP="00D60141">
      <w:pPr>
        <w:spacing w:line="200" w:lineRule="exact"/>
        <w:ind w:left="5103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80" w:lineRule="exact"/>
        <w:rPr>
          <w:sz w:val="24"/>
          <w:szCs w:val="24"/>
        </w:rPr>
      </w:pPr>
    </w:p>
    <w:p w:rsidR="00526D67" w:rsidRPr="0037697B" w:rsidRDefault="00AD3B1A">
      <w:pPr>
        <w:ind w:right="160"/>
        <w:jc w:val="center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ГРАФИК</w:t>
      </w:r>
    </w:p>
    <w:p w:rsidR="00526D67" w:rsidRPr="0037697B" w:rsidRDefault="00526D67">
      <w:pPr>
        <w:spacing w:line="6" w:lineRule="exact"/>
        <w:rPr>
          <w:sz w:val="24"/>
          <w:szCs w:val="24"/>
        </w:rPr>
      </w:pPr>
    </w:p>
    <w:p w:rsidR="00526D67" w:rsidRPr="0037697B" w:rsidRDefault="00AD3B1A">
      <w:pPr>
        <w:ind w:right="160"/>
        <w:jc w:val="center"/>
        <w:rPr>
          <w:sz w:val="24"/>
          <w:szCs w:val="24"/>
        </w:rPr>
      </w:pPr>
      <w:proofErr w:type="gramStart"/>
      <w:r w:rsidRPr="0037697B">
        <w:rPr>
          <w:rFonts w:eastAsia="Times New Roman"/>
          <w:sz w:val="24"/>
          <w:szCs w:val="24"/>
        </w:rPr>
        <w:t>контроля за</w:t>
      </w:r>
      <w:proofErr w:type="gramEnd"/>
      <w:r w:rsidRPr="0037697B">
        <w:rPr>
          <w:rFonts w:eastAsia="Times New Roman"/>
          <w:sz w:val="24"/>
          <w:szCs w:val="24"/>
        </w:rPr>
        <w:t xml:space="preserve"> техническим состоянием оборудования детских игровых и</w:t>
      </w:r>
    </w:p>
    <w:p w:rsidR="00526D67" w:rsidRPr="0037697B" w:rsidRDefault="00AD3B1A" w:rsidP="001765B5">
      <w:pPr>
        <w:ind w:right="160"/>
        <w:jc w:val="center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спортивных площадок </w:t>
      </w:r>
      <w:r w:rsidR="001765B5" w:rsidRPr="0037697B">
        <w:rPr>
          <w:rFonts w:eastAsia="Times New Roman"/>
          <w:sz w:val="24"/>
          <w:szCs w:val="24"/>
        </w:rPr>
        <w:t>Сергеевского сельского поселения Оконешниковского муниципального района</w:t>
      </w:r>
    </w:p>
    <w:p w:rsidR="00526D67" w:rsidRPr="0037697B" w:rsidRDefault="00526D67">
      <w:pPr>
        <w:spacing w:line="245" w:lineRule="exact"/>
        <w:rPr>
          <w:sz w:val="24"/>
          <w:szCs w:val="24"/>
        </w:rPr>
      </w:pPr>
    </w:p>
    <w:p w:rsidR="00526D67" w:rsidRPr="0037697B" w:rsidRDefault="00AD3B1A">
      <w:pPr>
        <w:ind w:left="146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Регулярный визуальный осмотр –</w:t>
      </w:r>
    </w:p>
    <w:p w:rsidR="00526D67" w:rsidRPr="0037697B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 xml:space="preserve">1 </w:t>
      </w:r>
      <w:r w:rsidR="001765B5" w:rsidRPr="0037697B">
        <w:rPr>
          <w:rFonts w:eastAsia="Times New Roman"/>
          <w:sz w:val="24"/>
          <w:szCs w:val="24"/>
        </w:rPr>
        <w:t>апреля по 31 сентябрь</w:t>
      </w:r>
      <w:r w:rsidRPr="0037697B">
        <w:rPr>
          <w:rFonts w:eastAsia="Times New Roman"/>
          <w:sz w:val="24"/>
          <w:szCs w:val="24"/>
        </w:rPr>
        <w:t xml:space="preserve"> - 1 раз в неделю (пятница)</w:t>
      </w:r>
    </w:p>
    <w:p w:rsidR="00526D67" w:rsidRPr="0037697B" w:rsidRDefault="00AD3B1A">
      <w:pPr>
        <w:numPr>
          <w:ilvl w:val="0"/>
          <w:numId w:val="21"/>
        </w:numPr>
        <w:tabs>
          <w:tab w:val="left" w:pos="1720"/>
        </w:tabs>
        <w:ind w:left="1720" w:hanging="263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1 июня по 31 августа - ежедневно</w:t>
      </w: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42" w:lineRule="exact"/>
        <w:rPr>
          <w:sz w:val="24"/>
          <w:szCs w:val="24"/>
        </w:rPr>
      </w:pPr>
    </w:p>
    <w:p w:rsidR="00526D67" w:rsidRPr="0037697B" w:rsidRDefault="00AD3B1A">
      <w:pPr>
        <w:ind w:left="146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Функциональный осмотр -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left="152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(1 раз в 3 месяца)</w:t>
      </w:r>
    </w:p>
    <w:p w:rsidR="00526D67" w:rsidRPr="0037697B" w:rsidRDefault="00AD3B1A">
      <w:pPr>
        <w:ind w:left="146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Ежегодный основной осмотр –</w:t>
      </w:r>
    </w:p>
    <w:p w:rsidR="00526D67" w:rsidRPr="0037697B" w:rsidRDefault="00526D67">
      <w:pPr>
        <w:spacing w:line="2" w:lineRule="exact"/>
        <w:rPr>
          <w:sz w:val="24"/>
          <w:szCs w:val="24"/>
        </w:rPr>
      </w:pPr>
    </w:p>
    <w:p w:rsidR="00526D67" w:rsidRPr="0037697B" w:rsidRDefault="00AD3B1A">
      <w:pPr>
        <w:ind w:left="1520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(1 раз в 12 месяцев)</w:t>
      </w:r>
    </w:p>
    <w:p w:rsidR="00526D67" w:rsidRPr="0037697B" w:rsidRDefault="00526D67">
      <w:pPr>
        <w:rPr>
          <w:sz w:val="24"/>
          <w:szCs w:val="24"/>
        </w:rPr>
        <w:sectPr w:rsidR="00526D67" w:rsidRPr="0037697B" w:rsidSect="00815433">
          <w:pgSz w:w="11900" w:h="16838"/>
          <w:pgMar w:top="698" w:right="701" w:bottom="1440" w:left="1440" w:header="0" w:footer="0" w:gutter="0"/>
          <w:cols w:space="720" w:equalWidth="0">
            <w:col w:w="9759"/>
          </w:cols>
        </w:sectPr>
      </w:pPr>
    </w:p>
    <w:p w:rsidR="00526D67" w:rsidRPr="0037697B" w:rsidRDefault="00526D67">
      <w:pPr>
        <w:ind w:left="5620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0" w:lineRule="exact"/>
        <w:rPr>
          <w:sz w:val="24"/>
          <w:szCs w:val="24"/>
        </w:rPr>
      </w:pPr>
    </w:p>
    <w:p w:rsidR="00526D67" w:rsidRPr="0037697B" w:rsidRDefault="00526D67">
      <w:pPr>
        <w:spacing w:line="205" w:lineRule="exact"/>
        <w:rPr>
          <w:sz w:val="24"/>
          <w:szCs w:val="24"/>
        </w:rPr>
      </w:pPr>
    </w:p>
    <w:p w:rsidR="00526D67" w:rsidRPr="0037697B" w:rsidRDefault="00AD3B1A" w:rsidP="001765B5">
      <w:pPr>
        <w:ind w:left="5103"/>
        <w:jc w:val="right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Приложение №7</w:t>
      </w:r>
    </w:p>
    <w:p w:rsidR="001765B5" w:rsidRPr="0037697B" w:rsidRDefault="001765B5" w:rsidP="001765B5">
      <w:pPr>
        <w:spacing w:line="236" w:lineRule="auto"/>
        <w:ind w:left="4860"/>
        <w:jc w:val="right"/>
        <w:rPr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к постановлению администрации</w:t>
      </w:r>
    </w:p>
    <w:p w:rsidR="001765B5" w:rsidRPr="0037697B" w:rsidRDefault="001765B5" w:rsidP="001765B5">
      <w:pPr>
        <w:ind w:left="4820"/>
        <w:jc w:val="right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 23.07.2024 № 47</w:t>
      </w:r>
    </w:p>
    <w:p w:rsidR="00526D67" w:rsidRPr="0037697B" w:rsidRDefault="00526D67">
      <w:pPr>
        <w:spacing w:line="326" w:lineRule="exact"/>
        <w:rPr>
          <w:sz w:val="24"/>
          <w:szCs w:val="24"/>
        </w:rPr>
      </w:pPr>
    </w:p>
    <w:p w:rsidR="00D60141" w:rsidRPr="0037697B" w:rsidRDefault="00D60141">
      <w:pPr>
        <w:spacing w:line="326" w:lineRule="exact"/>
        <w:rPr>
          <w:sz w:val="24"/>
          <w:szCs w:val="24"/>
        </w:rPr>
      </w:pPr>
    </w:p>
    <w:p w:rsidR="00D60141" w:rsidRPr="0037697B" w:rsidRDefault="00D60141">
      <w:pPr>
        <w:spacing w:line="326" w:lineRule="exact"/>
        <w:rPr>
          <w:sz w:val="24"/>
          <w:szCs w:val="24"/>
        </w:rPr>
      </w:pPr>
    </w:p>
    <w:p w:rsidR="00526D67" w:rsidRPr="0037697B" w:rsidRDefault="00AD3B1A">
      <w:pPr>
        <w:ind w:left="440"/>
        <w:jc w:val="center"/>
        <w:rPr>
          <w:sz w:val="24"/>
          <w:szCs w:val="24"/>
        </w:rPr>
      </w:pPr>
      <w:r w:rsidRPr="0037697B">
        <w:rPr>
          <w:rFonts w:eastAsia="Times New Roman"/>
          <w:bCs/>
          <w:sz w:val="24"/>
          <w:szCs w:val="24"/>
        </w:rPr>
        <w:t>Список</w:t>
      </w:r>
    </w:p>
    <w:p w:rsidR="00526D67" w:rsidRPr="0037697B" w:rsidRDefault="00AD3B1A" w:rsidP="00BD2B0B">
      <w:pPr>
        <w:spacing w:line="236" w:lineRule="auto"/>
        <w:ind w:left="440"/>
        <w:jc w:val="center"/>
        <w:rPr>
          <w:rFonts w:eastAsia="Times New Roman"/>
          <w:sz w:val="24"/>
          <w:szCs w:val="24"/>
        </w:rPr>
      </w:pPr>
      <w:r w:rsidRPr="0037697B">
        <w:rPr>
          <w:rFonts w:eastAsia="Times New Roman"/>
          <w:sz w:val="24"/>
          <w:szCs w:val="24"/>
        </w:rPr>
        <w:t>ответственных лиц за проведение регулярного визуального осмотра площадок и</w:t>
      </w:r>
      <w:r w:rsidR="00BD2B0B" w:rsidRPr="0037697B">
        <w:rPr>
          <w:rFonts w:eastAsia="Times New Roman"/>
          <w:sz w:val="24"/>
          <w:szCs w:val="24"/>
        </w:rPr>
        <w:t xml:space="preserve"> </w:t>
      </w:r>
      <w:r w:rsidRPr="0037697B">
        <w:rPr>
          <w:rFonts w:eastAsia="Times New Roman"/>
          <w:sz w:val="24"/>
          <w:szCs w:val="24"/>
        </w:rPr>
        <w:t>оборудования детских игровых и спортивных площадок</w:t>
      </w:r>
    </w:p>
    <w:p w:rsidR="00BD2B0B" w:rsidRPr="0037697B" w:rsidRDefault="00BD2B0B" w:rsidP="00BD2B0B">
      <w:pPr>
        <w:jc w:val="both"/>
        <w:rPr>
          <w:sz w:val="24"/>
          <w:szCs w:val="24"/>
        </w:rPr>
      </w:pPr>
    </w:p>
    <w:p w:rsidR="00526D67" w:rsidRPr="0037697B" w:rsidRDefault="00526D67">
      <w:pPr>
        <w:spacing w:line="311" w:lineRule="exact"/>
        <w:rPr>
          <w:sz w:val="24"/>
          <w:szCs w:val="24"/>
        </w:rPr>
      </w:pPr>
    </w:p>
    <w:tbl>
      <w:tblPr>
        <w:tblW w:w="9814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20"/>
        <w:gridCol w:w="2946"/>
        <w:gridCol w:w="1634"/>
        <w:gridCol w:w="2747"/>
      </w:tblGrid>
      <w:tr w:rsidR="009368ED" w:rsidRPr="0037697B" w:rsidTr="00BD2B0B">
        <w:trPr>
          <w:jc w:val="center"/>
        </w:trPr>
        <w:tc>
          <w:tcPr>
            <w:tcW w:w="567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97B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697B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37697B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0" w:type="dxa"/>
          </w:tcPr>
          <w:p w:rsidR="009368ED" w:rsidRPr="0037697B" w:rsidRDefault="009368ED" w:rsidP="00BD2B0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7697B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97B">
              <w:rPr>
                <w:rFonts w:eastAsia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634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97B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747" w:type="dxa"/>
          </w:tcPr>
          <w:p w:rsidR="009368ED" w:rsidRPr="0037697B" w:rsidRDefault="002B523D" w:rsidP="007059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97B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9368ED" w:rsidRPr="0037697B" w:rsidTr="00BD2B0B">
        <w:trPr>
          <w:jc w:val="center"/>
        </w:trPr>
        <w:tc>
          <w:tcPr>
            <w:tcW w:w="567" w:type="dxa"/>
          </w:tcPr>
          <w:p w:rsidR="009368ED" w:rsidRPr="0037697B" w:rsidRDefault="009368ED" w:rsidP="00BD2B0B">
            <w:pPr>
              <w:ind w:left="3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368ED" w:rsidRPr="0037697B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68ED" w:rsidRPr="0037697B" w:rsidTr="00BD2B0B">
        <w:trPr>
          <w:jc w:val="center"/>
        </w:trPr>
        <w:tc>
          <w:tcPr>
            <w:tcW w:w="567" w:type="dxa"/>
          </w:tcPr>
          <w:p w:rsidR="009368ED" w:rsidRPr="0037697B" w:rsidRDefault="009368ED" w:rsidP="00BD2B0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368ED" w:rsidRPr="0037697B" w:rsidRDefault="009368ED" w:rsidP="00936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9368ED" w:rsidRPr="0037697B" w:rsidRDefault="009368ED" w:rsidP="0070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9368ED" w:rsidRPr="0037697B" w:rsidRDefault="009368ED" w:rsidP="0070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9368ED" w:rsidRPr="0037697B" w:rsidRDefault="009368ED" w:rsidP="002B523D">
            <w:pPr>
              <w:jc w:val="center"/>
              <w:rPr>
                <w:sz w:val="24"/>
                <w:szCs w:val="24"/>
              </w:rPr>
            </w:pPr>
          </w:p>
        </w:tc>
      </w:tr>
      <w:tr w:rsidR="009368ED" w:rsidRPr="0037697B" w:rsidTr="00BD2B0B">
        <w:trPr>
          <w:jc w:val="center"/>
        </w:trPr>
        <w:tc>
          <w:tcPr>
            <w:tcW w:w="567" w:type="dxa"/>
          </w:tcPr>
          <w:p w:rsidR="009368ED" w:rsidRPr="0037697B" w:rsidRDefault="009368ED" w:rsidP="00BD2B0B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368ED" w:rsidRPr="0037697B" w:rsidRDefault="009368ED" w:rsidP="007059C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368ED" w:rsidRPr="0037697B" w:rsidRDefault="009368ED" w:rsidP="007059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26D67" w:rsidRPr="0037697B" w:rsidRDefault="00526D67" w:rsidP="007059C3">
      <w:pPr>
        <w:rPr>
          <w:sz w:val="24"/>
          <w:szCs w:val="24"/>
        </w:rPr>
      </w:pPr>
    </w:p>
    <w:sectPr w:rsidR="00526D67" w:rsidRPr="0037697B" w:rsidSect="00BD2B0B">
      <w:pgSz w:w="11900" w:h="16838"/>
      <w:pgMar w:top="698" w:right="906" w:bottom="1440" w:left="1134" w:header="0" w:footer="0" w:gutter="0"/>
      <w:cols w:space="720" w:equalWidth="0">
        <w:col w:w="98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15F74E9D"/>
    <w:multiLevelType w:val="multilevel"/>
    <w:tmpl w:val="53E6F82E"/>
    <w:lvl w:ilvl="0">
      <w:start w:val="1"/>
      <w:numFmt w:val="decimal"/>
      <w:lvlText w:val="%1."/>
      <w:lvlJc w:val="left"/>
      <w:pPr>
        <w:ind w:left="1357" w:hanging="360"/>
      </w:pPr>
    </w:lvl>
    <w:lvl w:ilvl="1">
      <w:start w:val="1"/>
      <w:numFmt w:val="decimal"/>
      <w:isLgl/>
      <w:lvlText w:val="%1.%2"/>
      <w:lvlJc w:val="left"/>
      <w:pPr>
        <w:ind w:left="1837" w:hanging="480"/>
      </w:pPr>
    </w:lvl>
    <w:lvl w:ilvl="2">
      <w:start w:val="1"/>
      <w:numFmt w:val="decimal"/>
      <w:isLgl/>
      <w:lvlText w:val="%1.%2.%3"/>
      <w:lvlJc w:val="left"/>
      <w:pPr>
        <w:ind w:left="2437" w:hanging="720"/>
      </w:pPr>
    </w:lvl>
    <w:lvl w:ilvl="3">
      <w:start w:val="1"/>
      <w:numFmt w:val="decimal"/>
      <w:isLgl/>
      <w:lvlText w:val="%1.%2.%3.%4"/>
      <w:lvlJc w:val="left"/>
      <w:pPr>
        <w:ind w:left="2797" w:hanging="720"/>
      </w:pPr>
    </w:lvl>
    <w:lvl w:ilvl="4">
      <w:start w:val="1"/>
      <w:numFmt w:val="decimal"/>
      <w:isLgl/>
      <w:lvlText w:val="%1.%2.%3.%4.%5"/>
      <w:lvlJc w:val="left"/>
      <w:pPr>
        <w:ind w:left="3517" w:hanging="1080"/>
      </w:pPr>
    </w:lvl>
    <w:lvl w:ilvl="5">
      <w:start w:val="1"/>
      <w:numFmt w:val="decimal"/>
      <w:isLgl/>
      <w:lvlText w:val="%1.%2.%3.%4.%5.%6"/>
      <w:lvlJc w:val="left"/>
      <w:pPr>
        <w:ind w:left="3877" w:hanging="1080"/>
      </w:pPr>
    </w:lvl>
    <w:lvl w:ilvl="6">
      <w:start w:val="1"/>
      <w:numFmt w:val="decimal"/>
      <w:isLgl/>
      <w:lvlText w:val="%1.%2.%3.%4.%5.%6.%7"/>
      <w:lvlJc w:val="left"/>
      <w:pPr>
        <w:ind w:left="4597" w:hanging="1440"/>
      </w:pPr>
    </w:lvl>
    <w:lvl w:ilvl="7">
      <w:start w:val="1"/>
      <w:numFmt w:val="decimal"/>
      <w:isLgl/>
      <w:lvlText w:val="%1.%2.%3.%4.%5.%6.%7.%8"/>
      <w:lvlJc w:val="left"/>
      <w:pPr>
        <w:ind w:left="4957" w:hanging="1440"/>
      </w:pPr>
    </w:lvl>
    <w:lvl w:ilvl="8">
      <w:start w:val="1"/>
      <w:numFmt w:val="decimal"/>
      <w:isLgl/>
      <w:lvlText w:val="%1.%2.%3.%4.%5.%6.%7.%8.%9"/>
      <w:lvlJc w:val="left"/>
      <w:pPr>
        <w:ind w:left="5677" w:hanging="1800"/>
      </w:pPr>
    </w:lvl>
  </w:abstractNum>
  <w:abstractNum w:abstractNumId="22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4391C"/>
    <w:multiLevelType w:val="hybridMultilevel"/>
    <w:tmpl w:val="569C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6D67"/>
    <w:rsid w:val="0002696C"/>
    <w:rsid w:val="000E634D"/>
    <w:rsid w:val="00103B73"/>
    <w:rsid w:val="001746AD"/>
    <w:rsid w:val="001765B5"/>
    <w:rsid w:val="001C7625"/>
    <w:rsid w:val="00286C13"/>
    <w:rsid w:val="002B523D"/>
    <w:rsid w:val="00316330"/>
    <w:rsid w:val="0037697B"/>
    <w:rsid w:val="003C5B17"/>
    <w:rsid w:val="00416BD8"/>
    <w:rsid w:val="004476A7"/>
    <w:rsid w:val="00526D67"/>
    <w:rsid w:val="005C1BB4"/>
    <w:rsid w:val="007059C3"/>
    <w:rsid w:val="00713F71"/>
    <w:rsid w:val="00815433"/>
    <w:rsid w:val="009368ED"/>
    <w:rsid w:val="00960E9D"/>
    <w:rsid w:val="0098146B"/>
    <w:rsid w:val="00A16BD4"/>
    <w:rsid w:val="00A43BC0"/>
    <w:rsid w:val="00A90DB4"/>
    <w:rsid w:val="00AD3B1A"/>
    <w:rsid w:val="00AE0F86"/>
    <w:rsid w:val="00B04CFF"/>
    <w:rsid w:val="00B3114D"/>
    <w:rsid w:val="00BC6DD4"/>
    <w:rsid w:val="00BD2B0B"/>
    <w:rsid w:val="00C26EAF"/>
    <w:rsid w:val="00C4087F"/>
    <w:rsid w:val="00C5319A"/>
    <w:rsid w:val="00C75624"/>
    <w:rsid w:val="00CD1DC7"/>
    <w:rsid w:val="00D46AE9"/>
    <w:rsid w:val="00D60141"/>
    <w:rsid w:val="00D7234D"/>
    <w:rsid w:val="00DA2F05"/>
    <w:rsid w:val="00DB4A21"/>
    <w:rsid w:val="00E25BF8"/>
    <w:rsid w:val="00ED123B"/>
    <w:rsid w:val="00F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customStyle="1" w:styleId="ConsPlusNormal">
    <w:name w:val="ConsPlusNormal"/>
    <w:link w:val="ConsPlusNormal0"/>
    <w:rsid w:val="0031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6330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41"/>
    <w:rPr>
      <w:rFonts w:ascii="Tahoma" w:hAnsi="Tahoma" w:cs="Tahoma"/>
      <w:sz w:val="16"/>
      <w:szCs w:val="16"/>
    </w:rPr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D60141"/>
    <w:rPr>
      <w:rFonts w:ascii="Times New Roman CYR"/>
    </w:rPr>
  </w:style>
  <w:style w:type="table" w:styleId="a8">
    <w:name w:val="Table Grid"/>
    <w:basedOn w:val="a1"/>
    <w:uiPriority w:val="59"/>
    <w:rsid w:val="00C756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;Курсив"/>
    <w:basedOn w:val="a0"/>
    <w:rsid w:val="00A16BD4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2024-07-23T06:05:00Z</cp:lastPrinted>
  <dcterms:created xsi:type="dcterms:W3CDTF">2021-03-09T11:32:00Z</dcterms:created>
  <dcterms:modified xsi:type="dcterms:W3CDTF">2024-07-23T06:07:00Z</dcterms:modified>
</cp:coreProperties>
</file>