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D" w:rsidRDefault="00BE010D" w:rsidP="00BE010D">
      <w:pPr>
        <w:ind w:firstLine="375"/>
        <w:jc w:val="center"/>
        <w:rPr>
          <w:b/>
          <w:color w:val="333333"/>
          <w:sz w:val="26"/>
          <w:szCs w:val="26"/>
        </w:rPr>
      </w:pPr>
    </w:p>
    <w:p w:rsidR="00BE010D" w:rsidRPr="00BE010D" w:rsidRDefault="00BE010D" w:rsidP="00BE010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E010D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</w:p>
    <w:p w:rsidR="00BE010D" w:rsidRPr="00BE010D" w:rsidRDefault="00BE010D" w:rsidP="00BE010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E010D">
        <w:rPr>
          <w:color w:val="000000"/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BE010D" w:rsidRPr="00BE010D" w:rsidRDefault="00BE010D" w:rsidP="00BE010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E010D">
        <w:rPr>
          <w:color w:val="000000"/>
          <w:sz w:val="28"/>
          <w:szCs w:val="28"/>
          <w:shd w:val="clear" w:color="auto" w:fill="FFFFFF"/>
        </w:rPr>
        <w:t>ОКОНЕШНИКОВСКОГО МУНИЦИПАЛЬНОГО РАЙОНА</w:t>
      </w:r>
    </w:p>
    <w:p w:rsidR="00BE010D" w:rsidRPr="00BE010D" w:rsidRDefault="00BE010D" w:rsidP="00BE010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E010D">
        <w:rPr>
          <w:color w:val="000000"/>
          <w:sz w:val="28"/>
          <w:szCs w:val="28"/>
          <w:shd w:val="clear" w:color="auto" w:fill="FFFFFF"/>
        </w:rPr>
        <w:t>ОМСКОЙ ОБЛАСТИ</w:t>
      </w:r>
    </w:p>
    <w:p w:rsidR="00BE010D" w:rsidRPr="00BE010D" w:rsidRDefault="00BE010D" w:rsidP="00BE010D">
      <w:pPr>
        <w:jc w:val="center"/>
        <w:rPr>
          <w:rFonts w:eastAsia="Calibri"/>
          <w:sz w:val="28"/>
          <w:szCs w:val="28"/>
          <w:lang w:eastAsia="en-US"/>
        </w:rPr>
      </w:pPr>
    </w:p>
    <w:p w:rsidR="00BE010D" w:rsidRPr="00BE010D" w:rsidRDefault="00BE010D" w:rsidP="00BE010D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BE010D">
        <w:rPr>
          <w:b/>
          <w:sz w:val="28"/>
          <w:szCs w:val="28"/>
        </w:rPr>
        <w:tab/>
      </w:r>
      <w:proofErr w:type="gramStart"/>
      <w:r w:rsidRPr="00BE010D">
        <w:rPr>
          <w:b/>
          <w:sz w:val="28"/>
          <w:szCs w:val="28"/>
        </w:rPr>
        <w:t>П</w:t>
      </w:r>
      <w:proofErr w:type="gramEnd"/>
      <w:r w:rsidRPr="00BE010D">
        <w:rPr>
          <w:b/>
          <w:sz w:val="28"/>
          <w:szCs w:val="28"/>
        </w:rPr>
        <w:t xml:space="preserve"> О С Т А Н О В Л Е Н И Е </w:t>
      </w:r>
      <w:r w:rsidRPr="00BE010D">
        <w:rPr>
          <w:b/>
          <w:sz w:val="28"/>
          <w:szCs w:val="28"/>
        </w:rPr>
        <w:tab/>
        <w:t xml:space="preserve">  </w:t>
      </w:r>
    </w:p>
    <w:p w:rsidR="00BE010D" w:rsidRPr="00BE010D" w:rsidRDefault="00BE010D" w:rsidP="00BE010D">
      <w:pPr>
        <w:tabs>
          <w:tab w:val="left" w:pos="708"/>
          <w:tab w:val="left" w:pos="5730"/>
        </w:tabs>
        <w:rPr>
          <w:sz w:val="28"/>
          <w:szCs w:val="28"/>
        </w:rPr>
      </w:pPr>
      <w:r w:rsidRPr="00BE010D">
        <w:rPr>
          <w:sz w:val="28"/>
          <w:szCs w:val="28"/>
        </w:rPr>
        <w:t xml:space="preserve">     08.04.2025                                                                                                </w:t>
      </w:r>
      <w:r w:rsidR="00A011EE">
        <w:rPr>
          <w:sz w:val="28"/>
          <w:szCs w:val="28"/>
        </w:rPr>
        <w:t>№ 11</w:t>
      </w:r>
      <w:r w:rsidRPr="00BE010D">
        <w:rPr>
          <w:sz w:val="28"/>
          <w:szCs w:val="28"/>
        </w:rPr>
        <w:t xml:space="preserve">                 </w:t>
      </w:r>
    </w:p>
    <w:p w:rsidR="00BE010D" w:rsidRPr="00BE010D" w:rsidRDefault="00BE010D" w:rsidP="00BE010D">
      <w:pPr>
        <w:jc w:val="center"/>
        <w:rPr>
          <w:b/>
          <w:sz w:val="28"/>
          <w:szCs w:val="28"/>
        </w:rPr>
      </w:pPr>
      <w:r w:rsidRPr="00BE010D">
        <w:rPr>
          <w:b/>
          <w:sz w:val="28"/>
          <w:szCs w:val="28"/>
        </w:rPr>
        <w:t xml:space="preserve">       </w:t>
      </w:r>
    </w:p>
    <w:p w:rsidR="00BE010D" w:rsidRDefault="00BE010D" w:rsidP="00BE010D">
      <w:pPr>
        <w:ind w:firstLine="375"/>
        <w:jc w:val="center"/>
        <w:rPr>
          <w:b/>
          <w:color w:val="333333"/>
          <w:sz w:val="26"/>
          <w:szCs w:val="26"/>
        </w:rPr>
      </w:pPr>
    </w:p>
    <w:p w:rsidR="00BE010D" w:rsidRDefault="00BE010D" w:rsidP="00BE010D">
      <w:pPr>
        <w:ind w:firstLine="375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333333"/>
          <w:sz w:val="26"/>
          <w:szCs w:val="26"/>
        </w:rPr>
        <w:t xml:space="preserve">О внесении изменений в постановление Главы </w:t>
      </w:r>
      <w:r w:rsidRPr="00BE010D">
        <w:rPr>
          <w:b/>
          <w:color w:val="333333"/>
          <w:sz w:val="26"/>
          <w:szCs w:val="26"/>
        </w:rPr>
        <w:t>Сергеевского</w:t>
      </w:r>
      <w:r>
        <w:rPr>
          <w:b/>
          <w:color w:val="333333"/>
          <w:sz w:val="26"/>
          <w:szCs w:val="26"/>
        </w:rPr>
        <w:t xml:space="preserve"> сельского поселения от </w:t>
      </w:r>
      <w:r>
        <w:rPr>
          <w:b/>
          <w:color w:val="333333"/>
          <w:sz w:val="26"/>
          <w:szCs w:val="26"/>
        </w:rPr>
        <w:t>26.06.2020 № 34</w:t>
      </w:r>
      <w:r>
        <w:rPr>
          <w:b/>
          <w:color w:val="333333"/>
          <w:sz w:val="26"/>
          <w:szCs w:val="26"/>
        </w:rPr>
        <w:t xml:space="preserve"> «Об утверждении Административного регламента  по предоставлению муниципальной услуги «Заключение соглашения  об установлении сервитута в отношениях земельных участков, находящихся в муниципальной собственности </w:t>
      </w:r>
      <w:r w:rsidRPr="00BE010D">
        <w:rPr>
          <w:b/>
          <w:color w:val="333333"/>
          <w:sz w:val="26"/>
          <w:szCs w:val="26"/>
        </w:rPr>
        <w:t>Сергеевского</w:t>
      </w:r>
      <w:r>
        <w:rPr>
          <w:b/>
          <w:color w:val="333333"/>
          <w:sz w:val="26"/>
          <w:szCs w:val="26"/>
        </w:rPr>
        <w:t xml:space="preserve"> сельского поселения Оконешниковского муниципального района Омской области»</w:t>
      </w:r>
    </w:p>
    <w:p w:rsidR="00BE010D" w:rsidRDefault="00BE010D" w:rsidP="00BE010D">
      <w:pPr>
        <w:ind w:firstLine="375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</w:p>
    <w:bookmarkEnd w:id="0"/>
    <w:p w:rsidR="00BE010D" w:rsidRDefault="00BE010D" w:rsidP="00BE010D">
      <w:pPr>
        <w:ind w:firstLine="375"/>
        <w:jc w:val="center"/>
        <w:rPr>
          <w:color w:val="000000"/>
          <w:sz w:val="26"/>
          <w:szCs w:val="26"/>
        </w:rPr>
      </w:pPr>
    </w:p>
    <w:p w:rsidR="00BE010D" w:rsidRDefault="00BE010D" w:rsidP="00BE010D">
      <w:pPr>
        <w:ind w:firstLine="375"/>
        <w:jc w:val="both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     В соответствии с Земельным кодексом РФ,  руководствуясь </w:t>
      </w:r>
      <w:hyperlink r:id="rId5" w:history="1">
        <w:r>
          <w:rPr>
            <w:rStyle w:val="a4"/>
            <w:color w:val="auto"/>
            <w:spacing w:val="2"/>
            <w:sz w:val="26"/>
            <w:szCs w:val="26"/>
            <w:u w:val="none"/>
          </w:rPr>
          <w:t>Федеральным законом Российской федерации от 06.10.2003 N 131-ФЗ "Об общих принципах организации местного самоуправления в Российской Федерации"</w:t>
        </w:r>
      </w:hyperlink>
      <w:r>
        <w:rPr>
          <w:color w:val="333333"/>
          <w:sz w:val="26"/>
          <w:szCs w:val="26"/>
        </w:rPr>
        <w:t>, Уставом Сергеевского сельского поселения Оконешниковского муниципального района Омской области, на основании протеста прокурора от 26.03.2025 №7-02-2025/</w:t>
      </w:r>
      <w:proofErr w:type="spellStart"/>
      <w:r>
        <w:rPr>
          <w:color w:val="333333"/>
          <w:sz w:val="26"/>
          <w:szCs w:val="26"/>
        </w:rPr>
        <w:t>Прдп</w:t>
      </w:r>
      <w:proofErr w:type="spellEnd"/>
      <w:r>
        <w:rPr>
          <w:color w:val="333333"/>
          <w:sz w:val="26"/>
          <w:szCs w:val="26"/>
        </w:rPr>
        <w:t xml:space="preserve"> 133</w:t>
      </w:r>
      <w:r>
        <w:rPr>
          <w:color w:val="333333"/>
          <w:sz w:val="26"/>
          <w:szCs w:val="26"/>
        </w:rPr>
        <w:t>-25,</w:t>
      </w:r>
    </w:p>
    <w:p w:rsidR="00BE010D" w:rsidRDefault="00BE010D" w:rsidP="00BE010D">
      <w:pPr>
        <w:ind w:firstLine="375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 </w:t>
      </w:r>
    </w:p>
    <w:p w:rsidR="00BE010D" w:rsidRDefault="00BE010D" w:rsidP="00BE010D">
      <w:pPr>
        <w:ind w:firstLine="375"/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ПОСТАНОВЛЯЮ:</w:t>
      </w:r>
    </w:p>
    <w:p w:rsidR="00BE010D" w:rsidRDefault="00BE010D" w:rsidP="00BE010D">
      <w:pPr>
        <w:ind w:firstLine="375"/>
        <w:jc w:val="center"/>
        <w:rPr>
          <w:color w:val="000000"/>
          <w:sz w:val="26"/>
          <w:szCs w:val="26"/>
        </w:rPr>
      </w:pPr>
    </w:p>
    <w:p w:rsidR="00BE010D" w:rsidRDefault="00BE010D" w:rsidP="00BE010D">
      <w:pPr>
        <w:ind w:firstLine="567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1.В Административный регламент  по предоставлению муниципальной услуги «Заключение соглашения  об установлении сервитута в отношениях земельных участков, находящихся в муниципальной собственности Сергеевского сельского поселения Оконешниковского муниципального района Омской области», утвержденный постановлением Главы Сергеевского сельского поселения от </w:t>
      </w:r>
      <w:r w:rsidRPr="00BE010D">
        <w:rPr>
          <w:color w:val="333333"/>
          <w:sz w:val="26"/>
          <w:szCs w:val="26"/>
        </w:rPr>
        <w:t>26.06.2020 № 34</w:t>
      </w:r>
      <w:r>
        <w:rPr>
          <w:b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внести следующие изменения:</w:t>
      </w:r>
    </w:p>
    <w:p w:rsidR="00BE010D" w:rsidRDefault="00BE010D" w:rsidP="00BE010D">
      <w:pPr>
        <w:ind w:firstLine="567"/>
        <w:jc w:val="both"/>
        <w:rPr>
          <w:b/>
          <w:color w:val="333333"/>
          <w:sz w:val="26"/>
          <w:szCs w:val="26"/>
        </w:rPr>
      </w:pPr>
      <w:r>
        <w:rPr>
          <w:b/>
          <w:color w:val="000000"/>
          <w:sz w:val="26"/>
          <w:szCs w:val="26"/>
        </w:rPr>
        <w:t>1.1. подпункт е) пункта 2.6.1. изложить в следующей редакции:</w:t>
      </w:r>
    </w:p>
    <w:p w:rsidR="00BE010D" w:rsidRDefault="00BE010D" w:rsidP="00BE010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«е) схемы границ сервитута на кадастровом плане территории к указанному заявлению не требуется в случаях, если заявление о заключении соглашения об установлении сервитута предусматривает установление сервитута в отношении всего земельного участка»;  </w:t>
      </w:r>
    </w:p>
    <w:p w:rsidR="00BE010D" w:rsidRDefault="0038263C" w:rsidP="00BE010D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1.2. пункты 3.2.3</w:t>
      </w:r>
      <w:r w:rsidR="00BE010D">
        <w:rPr>
          <w:b/>
          <w:color w:val="000000"/>
          <w:sz w:val="26"/>
          <w:szCs w:val="26"/>
        </w:rPr>
        <w:t>., 3.2.4. дополнить абзацем следующего содержания:</w:t>
      </w:r>
    </w:p>
    <w:p w:rsidR="00BE010D" w:rsidRDefault="00BE010D" w:rsidP="00BE010D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 xml:space="preserve"> срок не более чем </w:t>
      </w:r>
      <w:r>
        <w:rPr>
          <w:rStyle w:val="a5"/>
          <w:sz w:val="26"/>
          <w:szCs w:val="26"/>
        </w:rPr>
        <w:t>30 дней</w:t>
      </w:r>
      <w:r>
        <w:rPr>
          <w:sz w:val="26"/>
          <w:szCs w:val="26"/>
        </w:rPr>
        <w:t> со дня представления заявителем в уполномоченный орган уведомления о государственном кадастровом учёте частей земельных участков, в отношении которых устанавливается сервитут, </w:t>
      </w:r>
      <w:r>
        <w:rPr>
          <w:rStyle w:val="a5"/>
          <w:sz w:val="26"/>
          <w:szCs w:val="26"/>
        </w:rPr>
        <w:t>уполномоченный орган направляет заявителю соглашение об установлении сервитута</w:t>
      </w:r>
      <w:r>
        <w:rPr>
          <w:sz w:val="26"/>
          <w:szCs w:val="26"/>
        </w:rPr>
        <w:t xml:space="preserve">, подписанное уполномоченным органом, в трёх экземплярах. </w:t>
      </w:r>
      <w:r>
        <w:rPr>
          <w:rStyle w:val="a5"/>
          <w:sz w:val="26"/>
          <w:szCs w:val="26"/>
        </w:rPr>
        <w:t>Заявитель обязан подписать</w:t>
      </w:r>
      <w:r>
        <w:rPr>
          <w:sz w:val="26"/>
          <w:szCs w:val="26"/>
        </w:rPr>
        <w:t> указанное соглашение </w:t>
      </w:r>
      <w:r>
        <w:rPr>
          <w:rStyle w:val="a5"/>
          <w:sz w:val="26"/>
          <w:szCs w:val="26"/>
        </w:rPr>
        <w:t>не позднее чем через 30 дней</w:t>
      </w:r>
      <w:r>
        <w:rPr>
          <w:sz w:val="26"/>
          <w:szCs w:val="26"/>
        </w:rPr>
        <w:t> со дня его получения</w:t>
      </w:r>
      <w:proofErr w:type="gramStart"/>
      <w:r>
        <w:rPr>
          <w:sz w:val="26"/>
          <w:szCs w:val="26"/>
        </w:rPr>
        <w:t xml:space="preserve">.». </w:t>
      </w:r>
      <w:proofErr w:type="gramEnd"/>
    </w:p>
    <w:p w:rsidR="00BE010D" w:rsidRDefault="00BE010D" w:rsidP="00BE010D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 абзацы 11 и 12 в пункте 2.5. изложить в следующей редакции;</w:t>
      </w:r>
    </w:p>
    <w:p w:rsidR="00BE010D" w:rsidRDefault="00BE010D" w:rsidP="00BE010D">
      <w:pPr>
        <w:pStyle w:val="a3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«- Приказ Министерства экономического развития Российской Федерации от 12.02.2021 N68 «О признании утратившими силу приказов Минэкономразвития России от 1 сентября 2014 г. № 540, от 30 сентября 2015 г. № 709, от 6 октября 2017 г. № 547, от 4 февраля 2019 г. № 44 и пункта 1 изменений, которые вносятся в некоторые приказы Минэкономразвития России в части совершенствования правового регулирования в сфере ведения гражданами</w:t>
      </w:r>
      <w:proofErr w:type="gramEnd"/>
      <w:r>
        <w:rPr>
          <w:sz w:val="26"/>
          <w:szCs w:val="26"/>
        </w:rPr>
        <w:t xml:space="preserve"> садоводства и огородничества для собственных нужд, утвержденных приказом Минэкономразвития России от 9 августа 2018 г. n 418;</w:t>
      </w:r>
    </w:p>
    <w:p w:rsidR="00BE010D" w:rsidRDefault="00BE010D" w:rsidP="00BE010D">
      <w:pPr>
        <w:pStyle w:val="a3"/>
        <w:ind w:firstLine="567"/>
        <w:jc w:val="both"/>
        <w:rPr>
          <w:rStyle w:val="a4"/>
          <w:color w:val="auto"/>
          <w:u w:val="none"/>
        </w:rPr>
      </w:pPr>
      <w:r>
        <w:rPr>
          <w:sz w:val="26"/>
          <w:szCs w:val="26"/>
        </w:rPr>
        <w:t xml:space="preserve">- </w:t>
      </w:r>
      <w:hyperlink r:id="rId6" w:history="1">
        <w:r>
          <w:rPr>
            <w:rStyle w:val="a4"/>
            <w:color w:val="auto"/>
            <w:spacing w:val="2"/>
            <w:sz w:val="26"/>
            <w:szCs w:val="26"/>
            <w:u w:val="none"/>
          </w:rPr>
          <w:t>Приказ Министерства экономического развития Российской Федерации от 21.04.2022 N216 «</w:t>
        </w:r>
        <w:r>
          <w:rPr>
            <w:rStyle w:val="a4"/>
            <w:color w:val="auto"/>
            <w:sz w:val="26"/>
            <w:szCs w:val="26"/>
            <w:u w:val="none"/>
          </w:rPr>
          <w:t>О признании утратившими силу приказов Минэкономразвития России от 27 ноября 2014 г. №762 и от 13 октября 2016 г. №658».</w:t>
        </w:r>
      </w:hyperlink>
    </w:p>
    <w:p w:rsidR="00BE010D" w:rsidRDefault="00BE010D" w:rsidP="00BE010D">
      <w:pPr>
        <w:jc w:val="both"/>
        <w:rPr>
          <w:color w:val="000000"/>
        </w:rPr>
      </w:pPr>
    </w:p>
    <w:p w:rsidR="00BE010D" w:rsidRDefault="00BE010D" w:rsidP="00BE010D">
      <w:pPr>
        <w:ind w:firstLine="567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2. Настоящее постановление подлежит официальному опубликованию (обнародованию) и размещению на официальном сайте администрации </w:t>
      </w:r>
      <w:r>
        <w:rPr>
          <w:color w:val="333333"/>
          <w:sz w:val="26"/>
          <w:szCs w:val="26"/>
        </w:rPr>
        <w:t>Сергеевского</w:t>
      </w:r>
      <w:r>
        <w:rPr>
          <w:color w:val="333333"/>
          <w:sz w:val="26"/>
          <w:szCs w:val="26"/>
        </w:rPr>
        <w:t xml:space="preserve"> сельского поселения Оконешниковского муниципального района Омской области.</w:t>
      </w:r>
    </w:p>
    <w:p w:rsidR="00BE010D" w:rsidRDefault="00BE010D" w:rsidP="00BE010D">
      <w:pPr>
        <w:ind w:firstLine="567"/>
        <w:jc w:val="both"/>
        <w:rPr>
          <w:sz w:val="26"/>
          <w:szCs w:val="26"/>
        </w:rPr>
      </w:pPr>
    </w:p>
    <w:p w:rsidR="00BE010D" w:rsidRDefault="00BE010D" w:rsidP="00BE010D">
      <w:pPr>
        <w:ind w:hanging="360"/>
        <w:jc w:val="both"/>
        <w:rPr>
          <w:color w:val="000000"/>
          <w:sz w:val="26"/>
          <w:szCs w:val="26"/>
        </w:rPr>
      </w:pPr>
    </w:p>
    <w:p w:rsidR="00BE010D" w:rsidRDefault="00BE010D" w:rsidP="00BE010D">
      <w:pPr>
        <w:jc w:val="both"/>
        <w:rPr>
          <w:color w:val="000000"/>
          <w:sz w:val="26"/>
          <w:szCs w:val="26"/>
        </w:rPr>
      </w:pPr>
    </w:p>
    <w:p w:rsidR="00BE010D" w:rsidRPr="00BE010D" w:rsidRDefault="00BE010D" w:rsidP="00BE010D">
      <w:pPr>
        <w:rPr>
          <w:sz w:val="28"/>
          <w:szCs w:val="28"/>
        </w:rPr>
      </w:pPr>
      <w:r w:rsidRPr="00BE010D">
        <w:rPr>
          <w:sz w:val="28"/>
          <w:szCs w:val="28"/>
        </w:rPr>
        <w:t>Глава Сергеевского</w:t>
      </w:r>
    </w:p>
    <w:p w:rsidR="00BE010D" w:rsidRPr="00BE010D" w:rsidRDefault="00BE010D" w:rsidP="00BE010D">
      <w:pPr>
        <w:rPr>
          <w:sz w:val="28"/>
          <w:szCs w:val="28"/>
        </w:rPr>
      </w:pPr>
      <w:r w:rsidRPr="00BE010D">
        <w:rPr>
          <w:sz w:val="28"/>
          <w:szCs w:val="28"/>
        </w:rPr>
        <w:t xml:space="preserve">сельского поселения                               </w:t>
      </w:r>
      <w:r>
        <w:rPr>
          <w:sz w:val="28"/>
          <w:szCs w:val="28"/>
        </w:rPr>
        <w:t xml:space="preserve">                            </w:t>
      </w:r>
      <w:r w:rsidRPr="00BE010D">
        <w:rPr>
          <w:sz w:val="28"/>
          <w:szCs w:val="28"/>
        </w:rPr>
        <w:t xml:space="preserve">   </w:t>
      </w:r>
      <w:proofErr w:type="spellStart"/>
      <w:r w:rsidRPr="00BE010D">
        <w:rPr>
          <w:sz w:val="28"/>
          <w:szCs w:val="28"/>
        </w:rPr>
        <w:t>Н.П.Шевкопляс</w:t>
      </w:r>
      <w:proofErr w:type="spellEnd"/>
    </w:p>
    <w:p w:rsidR="00BE010D" w:rsidRPr="00BE010D" w:rsidRDefault="00BE010D" w:rsidP="00BE010D"/>
    <w:p w:rsidR="00C1125F" w:rsidRDefault="00C1125F"/>
    <w:sectPr w:rsidR="00C1125F" w:rsidSect="00BE010D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4C"/>
    <w:rsid w:val="002173C3"/>
    <w:rsid w:val="0038263C"/>
    <w:rsid w:val="0095004C"/>
    <w:rsid w:val="00A011EE"/>
    <w:rsid w:val="00BE010D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E01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E010D"/>
    <w:rPr>
      <w:color w:val="0000FF"/>
      <w:u w:val="single"/>
    </w:rPr>
  </w:style>
  <w:style w:type="character" w:styleId="a5">
    <w:name w:val="Strong"/>
    <w:basedOn w:val="a0"/>
    <w:uiPriority w:val="22"/>
    <w:qFormat/>
    <w:rsid w:val="00BE0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E01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E010D"/>
    <w:rPr>
      <w:color w:val="0000FF"/>
      <w:u w:val="single"/>
    </w:rPr>
  </w:style>
  <w:style w:type="character" w:styleId="a5">
    <w:name w:val="Strong"/>
    <w:basedOn w:val="a0"/>
    <w:uiPriority w:val="22"/>
    <w:qFormat/>
    <w:rsid w:val="00BE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8347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2025-04-10T05:23:00Z</cp:lastPrinted>
  <dcterms:created xsi:type="dcterms:W3CDTF">2025-04-10T05:03:00Z</dcterms:created>
  <dcterms:modified xsi:type="dcterms:W3CDTF">2025-04-10T05:32:00Z</dcterms:modified>
</cp:coreProperties>
</file>