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03" w:rsidRDefault="009C3E03" w:rsidP="009C3E0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C3E03" w:rsidRDefault="009C3E03" w:rsidP="009C3E0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СЕРГЕЕВСКОГО СЕЛЬСКОГО ПОСЕЛЕНИЯ</w:t>
      </w:r>
    </w:p>
    <w:p w:rsidR="009C3E03" w:rsidRDefault="009C3E03" w:rsidP="009C3E0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ОКОНЕШНИКОВСКОГО МУНИЦИПАЛЬНОГО РАЙОНА</w:t>
      </w:r>
    </w:p>
    <w:p w:rsidR="009C3E03" w:rsidRDefault="009C3E03" w:rsidP="009C3E0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9C3E03" w:rsidRDefault="009C3E03" w:rsidP="009C3E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E03" w:rsidRDefault="009C3E03" w:rsidP="009C3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12 мая 2025 года                                                                                              № 13</w:t>
      </w:r>
    </w:p>
    <w:p w:rsidR="009C3E03" w:rsidRDefault="009C3E03" w:rsidP="009C3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E03" w:rsidRDefault="009C3E03" w:rsidP="009C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E03" w:rsidRPr="00963B98" w:rsidRDefault="009C3E03" w:rsidP="00963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3507954"/>
      <w:bookmarkStart w:id="1" w:name="_GoBack"/>
      <w:r w:rsidRPr="00963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  от 12.09.2006 №</w:t>
      </w:r>
      <w:bookmarkStart w:id="2" w:name="_Hlk97027684"/>
      <w:r w:rsidRPr="00963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«Об утверждении Правил внутреннего трудового распорядка для работников администрации Сергеевского сельского поселения»</w:t>
      </w:r>
    </w:p>
    <w:bookmarkEnd w:id="0"/>
    <w:bookmarkEnd w:id="2"/>
    <w:bookmarkEnd w:id="1"/>
    <w:p w:rsidR="009C3E03" w:rsidRDefault="009C3E03" w:rsidP="009C3E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E03" w:rsidRDefault="009C3E03" w:rsidP="009C3E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9350797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6 октября 2003года №</w:t>
      </w:r>
      <w:r w:rsidR="00DD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 ФЗ «Об общих принципах организации местного самоуправления в Российской Федерации</w:t>
      </w:r>
      <w:proofErr w:type="gramStart"/>
      <w:r w:rsidR="00DD43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 марта 2007 № 25-ФЗ « 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 сельского поселения</w:t>
      </w:r>
    </w:p>
    <w:p w:rsidR="009C3E03" w:rsidRDefault="009C3E03" w:rsidP="009C3E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E03" w:rsidRDefault="009C3E03" w:rsidP="009C3E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9C3E03" w:rsidRDefault="009C3E03" w:rsidP="009C3E0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E03" w:rsidRDefault="009C3E03" w:rsidP="009C3E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в Правила внутреннего трудового распорядка для работников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утвержденные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12.09.2006  № 1 «Об утверждении Правил внутреннего трудового распорядка для работников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следующие изменения:</w:t>
      </w:r>
    </w:p>
    <w:p w:rsidR="009C3E03" w:rsidRDefault="009C3E03" w:rsidP="009C3E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</w:t>
      </w:r>
      <w:r>
        <w:rPr>
          <w:rFonts w:eastAsia="Courier New"/>
          <w:b/>
          <w:color w:val="000000"/>
        </w:rPr>
        <w:t xml:space="preserve"> </w:t>
      </w:r>
      <w:r w:rsidR="00DD43B5">
        <w:rPr>
          <w:rFonts w:ascii="Times New Roman" w:eastAsia="Courier New" w:hAnsi="Times New Roman" w:cs="Times New Roman"/>
          <w:b/>
          <w:color w:val="000000"/>
        </w:rPr>
        <w:t>дополнить абзац 5 п.3.1 главы 3</w:t>
      </w:r>
      <w:r>
        <w:rPr>
          <w:rFonts w:ascii="Times New Roman" w:eastAsia="Courier New" w:hAnsi="Times New Roman" w:cs="Times New Roman"/>
          <w:b/>
          <w:color w:val="000000"/>
        </w:rPr>
        <w:t xml:space="preserve"> следующего содержания:</w:t>
      </w:r>
    </w:p>
    <w:p w:rsidR="009C3E03" w:rsidRDefault="00DD43B5" w:rsidP="00DD43B5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DD43B5" w:rsidRDefault="00DD43B5" w:rsidP="00DD43B5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В случае, </w:t>
      </w:r>
      <w:r w:rsidR="00AD18F0">
        <w:rPr>
          <w:rFonts w:ascii="Times New Roman" w:hAnsi="Times New Roman" w:cs="Times New Roman"/>
          <w:shd w:val="clear" w:color="auto" w:fill="FFFFFF"/>
        </w:rPr>
        <w:t xml:space="preserve">если на день увольнения </w:t>
      </w:r>
      <w:r w:rsidR="007214CB">
        <w:rPr>
          <w:rFonts w:ascii="Times New Roman" w:hAnsi="Times New Roman" w:cs="Times New Roman"/>
          <w:shd w:val="clear" w:color="auto" w:fill="FFFFFF"/>
        </w:rPr>
        <w:t>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работодателя.»</w:t>
      </w:r>
    </w:p>
    <w:p w:rsidR="00DD43B5" w:rsidRDefault="00DD43B5" w:rsidP="009C3E03">
      <w:pPr>
        <w:rPr>
          <w:rFonts w:ascii="Times New Roman" w:hAnsi="Times New Roman" w:cs="Times New Roman"/>
        </w:rPr>
      </w:pPr>
    </w:p>
    <w:p w:rsidR="009C3E03" w:rsidRDefault="009C3E03" w:rsidP="009C3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(обнародовать) и разместить на официальном сайте Сергеевского сельского поселения в сети интернет.</w:t>
      </w:r>
    </w:p>
    <w:p w:rsidR="009C3E03" w:rsidRDefault="009C3E03" w:rsidP="009C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03" w:rsidRDefault="009C3E03" w:rsidP="009C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03" w:rsidRDefault="009C3E03" w:rsidP="009C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Сергеевского</w:t>
      </w:r>
    </w:p>
    <w:p w:rsidR="009C3E03" w:rsidRDefault="009C3E03" w:rsidP="009C3E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Н.П.Шевкопляс</w:t>
      </w:r>
    </w:p>
    <w:p w:rsidR="00C1125F" w:rsidRDefault="00C1125F"/>
    <w:sectPr w:rsidR="00C1125F" w:rsidSect="009C3E03">
      <w:pgSz w:w="11907" w:h="16839" w:code="9"/>
      <w:pgMar w:top="850" w:right="1134" w:bottom="1701" w:left="1134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D7"/>
    <w:rsid w:val="002173C3"/>
    <w:rsid w:val="00222920"/>
    <w:rsid w:val="007214CB"/>
    <w:rsid w:val="00774AD7"/>
    <w:rsid w:val="00963B98"/>
    <w:rsid w:val="009C3E03"/>
    <w:rsid w:val="00AD18F0"/>
    <w:rsid w:val="00C1125F"/>
    <w:rsid w:val="00D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E68E21-3A7B-4A76-9946-590FC477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3</cp:revision>
  <cp:lastPrinted>2025-05-12T08:21:00Z</cp:lastPrinted>
  <dcterms:created xsi:type="dcterms:W3CDTF">2025-05-12T03:16:00Z</dcterms:created>
  <dcterms:modified xsi:type="dcterms:W3CDTF">2025-06-16T04:54:00Z</dcterms:modified>
</cp:coreProperties>
</file>