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7B" w:rsidRDefault="00835B94" w:rsidP="00C1377B">
      <w:pPr>
        <w:pStyle w:val="a3"/>
        <w:shd w:val="clear" w:color="auto" w:fill="FFFFFF"/>
        <w:ind w:firstLine="708"/>
        <w:jc w:val="both"/>
        <w:textAlignment w:val="baseline"/>
        <w:rPr>
          <w:color w:val="2A2A2A"/>
        </w:rPr>
      </w:pPr>
      <w:proofErr w:type="spellStart"/>
      <w:r w:rsidRPr="006374A4">
        <w:rPr>
          <w:color w:val="2A2A2A"/>
        </w:rPr>
        <w:t>Сергеевским</w:t>
      </w:r>
      <w:proofErr w:type="spellEnd"/>
      <w:r w:rsidRPr="006374A4">
        <w:rPr>
          <w:color w:val="2A2A2A"/>
        </w:rPr>
        <w:t xml:space="preserve"> сельским поселением Оконешниковского муниципального района Омской области  зарегистрирован</w:t>
      </w:r>
      <w:r w:rsidR="00C1377B">
        <w:rPr>
          <w:color w:val="2A2A2A"/>
        </w:rPr>
        <w:t>о</w:t>
      </w:r>
      <w:r w:rsidRPr="006374A4">
        <w:rPr>
          <w:color w:val="2A2A2A"/>
        </w:rPr>
        <w:t xml:space="preserve"> прав</w:t>
      </w:r>
      <w:r w:rsidR="00C1377B">
        <w:rPr>
          <w:color w:val="2A2A2A"/>
        </w:rPr>
        <w:t>о</w:t>
      </w:r>
      <w:r w:rsidRPr="006374A4">
        <w:rPr>
          <w:color w:val="2A2A2A"/>
        </w:rPr>
        <w:t xml:space="preserve"> собственности на следующи</w:t>
      </w:r>
      <w:r w:rsidR="00C1377B">
        <w:rPr>
          <w:color w:val="2A2A2A"/>
        </w:rPr>
        <w:t>й</w:t>
      </w:r>
      <w:r w:rsidRPr="006374A4">
        <w:rPr>
          <w:color w:val="2A2A2A"/>
        </w:rPr>
        <w:t xml:space="preserve"> земельны</w:t>
      </w:r>
      <w:r w:rsidR="00C1377B">
        <w:rPr>
          <w:color w:val="2A2A2A"/>
        </w:rPr>
        <w:t>й</w:t>
      </w:r>
      <w:r w:rsidRPr="006374A4">
        <w:rPr>
          <w:color w:val="2A2A2A"/>
        </w:rPr>
        <w:t xml:space="preserve"> участ</w:t>
      </w:r>
      <w:r w:rsidR="00C1377B">
        <w:rPr>
          <w:color w:val="2A2A2A"/>
        </w:rPr>
        <w:t>ок</w:t>
      </w:r>
      <w:r w:rsidRPr="006374A4">
        <w:rPr>
          <w:color w:val="2A2A2A"/>
        </w:rPr>
        <w:t>:</w:t>
      </w:r>
      <w:r w:rsidR="00C1377B">
        <w:rPr>
          <w:color w:val="2A2A2A"/>
        </w:rPr>
        <w:t xml:space="preserve"> </w:t>
      </w:r>
      <w:r w:rsidRPr="006374A4">
        <w:rPr>
          <w:rStyle w:val="a4"/>
          <w:color w:val="2A2A2A"/>
          <w:bdr w:val="none" w:sz="0" w:space="0" w:color="auto" w:frame="1"/>
        </w:rPr>
        <w:t>с кадастровым номером 55:19:070601:397</w:t>
      </w:r>
      <w:r w:rsidR="00C1377B">
        <w:rPr>
          <w:color w:val="2A2A2A"/>
        </w:rPr>
        <w:t xml:space="preserve">. </w:t>
      </w:r>
      <w:r w:rsidRPr="006374A4">
        <w:rPr>
          <w:color w:val="2A2A2A"/>
        </w:rPr>
        <w:t>Собственность 115 га</w:t>
      </w:r>
      <w:r w:rsidR="00C1377B">
        <w:rPr>
          <w:color w:val="2A2A2A"/>
        </w:rPr>
        <w:t>. К</w:t>
      </w:r>
      <w:r w:rsidRPr="006374A4">
        <w:rPr>
          <w:color w:val="2A2A2A"/>
        </w:rPr>
        <w:t>атегория земель —   земли сельскохозяйственного назначения; вид разрешенного использования —  для сельскохозяйственного производства;</w:t>
      </w:r>
    </w:p>
    <w:p w:rsidR="006374A4" w:rsidRPr="00C1377B" w:rsidRDefault="00835B94" w:rsidP="00C1377B">
      <w:pPr>
        <w:pStyle w:val="a3"/>
        <w:shd w:val="clear" w:color="auto" w:fill="FFFFFF"/>
        <w:ind w:firstLine="708"/>
        <w:jc w:val="both"/>
        <w:textAlignment w:val="baseline"/>
        <w:rPr>
          <w:color w:val="2A2A2A"/>
        </w:rPr>
      </w:pPr>
      <w:r w:rsidRPr="006374A4">
        <w:rPr>
          <w:color w:val="000000"/>
          <w:shd w:val="clear" w:color="auto" w:fill="FFFFFF"/>
        </w:rPr>
        <w:t>В соответствии с п.5.1 ст.10 Федерального закона № 101-ФЗ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835B94" w:rsidRPr="006374A4" w:rsidRDefault="00835B94" w:rsidP="00835B94">
      <w:pPr>
        <w:pStyle w:val="a3"/>
        <w:shd w:val="clear" w:color="auto" w:fill="FFFFFF"/>
        <w:jc w:val="both"/>
        <w:textAlignment w:val="baseline"/>
        <w:rPr>
          <w:color w:val="000000"/>
          <w:shd w:val="clear" w:color="auto" w:fill="FFFFFF"/>
        </w:rPr>
      </w:pPr>
      <w:r w:rsidRPr="006374A4">
        <w:rPr>
          <w:color w:val="333333"/>
          <w:shd w:val="clear" w:color="auto" w:fill="FFFFFF"/>
        </w:rPr>
        <w:t xml:space="preserve"> В соответствии Закон</w:t>
      </w:r>
      <w:r w:rsidR="006374A4">
        <w:rPr>
          <w:color w:val="333333"/>
          <w:shd w:val="clear" w:color="auto" w:fill="FFFFFF"/>
        </w:rPr>
        <w:t>ом</w:t>
      </w:r>
      <w:r w:rsidRPr="006374A4">
        <w:rPr>
          <w:color w:val="333333"/>
          <w:shd w:val="clear" w:color="auto" w:fill="FFFFFF"/>
        </w:rPr>
        <w:t xml:space="preserve"> Омской области от 25.05.2024 № 2693-ОЗ</w:t>
      </w:r>
      <w:r w:rsidRPr="006374A4">
        <w:rPr>
          <w:color w:val="333333"/>
        </w:rPr>
        <w:br/>
      </w:r>
      <w:r w:rsidRPr="006374A4">
        <w:rPr>
          <w:color w:val="333333"/>
          <w:shd w:val="clear" w:color="auto" w:fill="FFFFFF"/>
        </w:rPr>
        <w:t xml:space="preserve">"О приватизации земельных участков из земель сельскохозяйственного назначения на территории Омской области" </w:t>
      </w:r>
    </w:p>
    <w:p w:rsidR="006374A4" w:rsidRPr="00C1377B" w:rsidRDefault="006374A4" w:rsidP="006374A4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2A2A2A"/>
        </w:rPr>
      </w:pPr>
      <w:r w:rsidRPr="006374A4">
        <w:rPr>
          <w:color w:val="333333"/>
          <w:shd w:val="clear" w:color="auto" w:fill="FFFFFF"/>
        </w:rPr>
        <w:t xml:space="preserve">Приватизация земельных участков из земель сельскохозяйственного назначения, находящихся в государственной или муниципальной собственности, на территории Омской области в случаях, предусмотренных подпунктами 3,5-8 статьи 39.5 Земельного кодекса РФ, осуществляется в соответствии с настоящим Законом со дня вступления в силу настоящего Закона. </w:t>
      </w:r>
    </w:p>
    <w:p w:rsidR="00C1377B" w:rsidRDefault="00C1377B" w:rsidP="00C1377B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2A2A2A"/>
        </w:rPr>
      </w:pPr>
      <w:r>
        <w:rPr>
          <w:color w:val="333333"/>
          <w:shd w:val="clear" w:color="auto" w:fill="FFFFFF"/>
        </w:rPr>
        <w:t>В случаях, не предусмотренных пунктом 1 настоящей статьи приватизация земельных участков из земель сельскохозяйственного назначения, находящихся в государственной или муниципальной собственности, на территории Омской области осуществляется с 1 января 2050 года.</w:t>
      </w:r>
    </w:p>
    <w:p w:rsidR="00835B94" w:rsidRPr="00C1377B" w:rsidRDefault="00835B94" w:rsidP="00C1377B">
      <w:pPr>
        <w:pStyle w:val="a3"/>
        <w:shd w:val="clear" w:color="auto" w:fill="FFFFFF"/>
        <w:ind w:left="720"/>
        <w:jc w:val="both"/>
        <w:textAlignment w:val="baseline"/>
        <w:rPr>
          <w:color w:val="2A2A2A"/>
        </w:rPr>
      </w:pPr>
      <w:r w:rsidRPr="00C1377B">
        <w:rPr>
          <w:color w:val="2A2A2A"/>
        </w:rPr>
        <w:t> </w:t>
      </w:r>
      <w:r w:rsidRPr="00C1377B">
        <w:rPr>
          <w:b/>
          <w:color w:val="2A2A2A"/>
        </w:rPr>
        <w:t>Сельскохозяйственной организации или крестьянскому (фермерскому) хоз</w:t>
      </w:r>
      <w:r w:rsidR="006374A4" w:rsidRPr="00C1377B">
        <w:rPr>
          <w:b/>
          <w:color w:val="2A2A2A"/>
        </w:rPr>
        <w:t>яйству,  использующему указанный</w:t>
      </w:r>
      <w:r w:rsidRPr="00C1377B">
        <w:rPr>
          <w:b/>
          <w:color w:val="2A2A2A"/>
        </w:rPr>
        <w:t xml:space="preserve"> земельны</w:t>
      </w:r>
      <w:r w:rsidR="006374A4" w:rsidRPr="00C1377B">
        <w:rPr>
          <w:b/>
          <w:color w:val="2A2A2A"/>
        </w:rPr>
        <w:t>й</w:t>
      </w:r>
      <w:r w:rsidRPr="00C1377B">
        <w:rPr>
          <w:b/>
          <w:color w:val="2A2A2A"/>
        </w:rPr>
        <w:t xml:space="preserve"> участ</w:t>
      </w:r>
      <w:r w:rsidR="006374A4" w:rsidRPr="00C1377B">
        <w:rPr>
          <w:b/>
          <w:color w:val="2A2A2A"/>
        </w:rPr>
        <w:t>о</w:t>
      </w:r>
      <w:r w:rsidRPr="00C1377B">
        <w:rPr>
          <w:b/>
          <w:color w:val="2A2A2A"/>
        </w:rPr>
        <w:t>к и заинтересованному в  заключении договора аренды указанн</w:t>
      </w:r>
      <w:r w:rsidR="006374A4" w:rsidRPr="00C1377B">
        <w:rPr>
          <w:b/>
          <w:color w:val="2A2A2A"/>
        </w:rPr>
        <w:t>ого</w:t>
      </w:r>
      <w:r w:rsidRPr="00C1377B">
        <w:rPr>
          <w:b/>
          <w:color w:val="2A2A2A"/>
        </w:rPr>
        <w:t xml:space="preserve"> земельн</w:t>
      </w:r>
      <w:r w:rsidR="006374A4" w:rsidRPr="00C1377B">
        <w:rPr>
          <w:b/>
          <w:color w:val="2A2A2A"/>
        </w:rPr>
        <w:t>ого</w:t>
      </w:r>
      <w:r w:rsidRPr="00C1377B">
        <w:rPr>
          <w:b/>
          <w:color w:val="2A2A2A"/>
        </w:rPr>
        <w:t xml:space="preserve"> участк</w:t>
      </w:r>
      <w:r w:rsidR="006374A4" w:rsidRPr="00C1377B">
        <w:rPr>
          <w:b/>
          <w:color w:val="2A2A2A"/>
        </w:rPr>
        <w:t>а</w:t>
      </w:r>
      <w:r w:rsidRPr="00C1377B">
        <w:rPr>
          <w:b/>
          <w:color w:val="2A2A2A"/>
        </w:rPr>
        <w:t xml:space="preserve"> необходимо обратиться в Администрацию Сергеевского сельского поселения Оконешниковского муниципального района Омской области   с заявлением о заключении договора 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участок, с документами подтверждающими факт использования земельного участка. Такими подтверждающими</w:t>
      </w:r>
      <w:r w:rsidR="006374A4" w:rsidRPr="00C1377B">
        <w:rPr>
          <w:b/>
          <w:color w:val="2A2A2A"/>
        </w:rPr>
        <w:t xml:space="preserve"> документами могут быть договор</w:t>
      </w:r>
      <w:r w:rsidRPr="00C1377B">
        <w:rPr>
          <w:b/>
          <w:color w:val="2A2A2A"/>
        </w:rPr>
        <w:t xml:space="preserve"> аренды </w:t>
      </w:r>
      <w:r w:rsidR="006374A4" w:rsidRPr="00C1377B">
        <w:rPr>
          <w:b/>
          <w:color w:val="2A2A2A"/>
        </w:rPr>
        <w:t>участка</w:t>
      </w:r>
      <w:r w:rsidRPr="00C1377B">
        <w:rPr>
          <w:b/>
          <w:color w:val="2A2A2A"/>
        </w:rPr>
        <w:t>, заключенны</w:t>
      </w:r>
      <w:r w:rsidR="006374A4" w:rsidRPr="00C1377B">
        <w:rPr>
          <w:b/>
          <w:color w:val="2A2A2A"/>
        </w:rPr>
        <w:t>й</w:t>
      </w:r>
      <w:r w:rsidRPr="00C1377B">
        <w:rPr>
          <w:b/>
          <w:color w:val="2A2A2A"/>
        </w:rPr>
        <w:t xml:space="preserve"> в соответствии с действующим законодательством на момент заключения договора.</w:t>
      </w:r>
    </w:p>
    <w:p w:rsidR="00917F71" w:rsidRPr="006374A4" w:rsidRDefault="00835B94" w:rsidP="00E133A6">
      <w:pPr>
        <w:pStyle w:val="a3"/>
        <w:shd w:val="clear" w:color="auto" w:fill="FFFFFF"/>
        <w:jc w:val="both"/>
        <w:textAlignment w:val="baseline"/>
      </w:pPr>
      <w:r w:rsidRPr="006374A4">
        <w:rPr>
          <w:color w:val="2A2A2A"/>
        </w:rPr>
        <w:t>При необходимости, за дополнительной информацией обращаться   в Администрацию Сергеевского сельского поселения Оконешниковского муниципального района Омской области. Омская область Оконешниковский район с.Сергеевка ул.Советская 10 тел.83816655137</w:t>
      </w:r>
      <w:bookmarkStart w:id="0" w:name="_GoBack"/>
      <w:bookmarkEnd w:id="0"/>
    </w:p>
    <w:sectPr w:rsidR="00917F71" w:rsidRPr="006374A4" w:rsidSect="0091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7D63"/>
    <w:multiLevelType w:val="hybridMultilevel"/>
    <w:tmpl w:val="20CA6F00"/>
    <w:lvl w:ilvl="0" w:tplc="34F892D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B94"/>
    <w:rsid w:val="003756FD"/>
    <w:rsid w:val="003D22FE"/>
    <w:rsid w:val="006374A4"/>
    <w:rsid w:val="00835B94"/>
    <w:rsid w:val="00917F71"/>
    <w:rsid w:val="00C1377B"/>
    <w:rsid w:val="00E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5D0AD9-225F-4647-A826-8DBC2AEC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D1BF-66E6-4F98-86CD-8C10D368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Sergeevka</dc:creator>
  <cp:lastModifiedBy>Administr</cp:lastModifiedBy>
  <cp:revision>2</cp:revision>
  <dcterms:created xsi:type="dcterms:W3CDTF">2024-05-29T02:47:00Z</dcterms:created>
  <dcterms:modified xsi:type="dcterms:W3CDTF">2024-05-29T03:23:00Z</dcterms:modified>
</cp:coreProperties>
</file>