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9E" w:rsidRDefault="00E30B9E" w:rsidP="00E30B9E">
      <w:pPr>
        <w:pStyle w:val="ConsPlusNonformat"/>
        <w:jc w:val="center"/>
        <w:rPr>
          <w:rFonts w:ascii="Times New Roman" w:hAnsi="Times New Roman" w:cs="Times New Roman"/>
          <w:color w:val="000000" w:themeColor="text1"/>
          <w:sz w:val="28"/>
          <w:szCs w:val="28"/>
        </w:rPr>
      </w:pPr>
    </w:p>
    <w:p w:rsidR="00E30B9E" w:rsidRPr="00E30B9E" w:rsidRDefault="00E30B9E" w:rsidP="00E30B9E">
      <w:pPr>
        <w:pStyle w:val="ConsPlusNonformat"/>
        <w:jc w:val="center"/>
        <w:rPr>
          <w:rFonts w:ascii="Times New Roman" w:hAnsi="Times New Roman" w:cs="Times New Roman"/>
          <w:b/>
          <w:color w:val="000000" w:themeColor="text1"/>
          <w:sz w:val="28"/>
          <w:szCs w:val="28"/>
        </w:rPr>
      </w:pPr>
      <w:r w:rsidRPr="00E30B9E">
        <w:rPr>
          <w:rFonts w:ascii="Times New Roman" w:hAnsi="Times New Roman" w:cs="Times New Roman"/>
          <w:b/>
          <w:color w:val="000000" w:themeColor="text1"/>
          <w:sz w:val="28"/>
          <w:szCs w:val="28"/>
        </w:rPr>
        <w:t>Описание инициативного проекта</w:t>
      </w:r>
    </w:p>
    <w:p w:rsidR="00E30B9E" w:rsidRPr="00A40E9C" w:rsidRDefault="00E30B9E" w:rsidP="00E30B9E">
      <w:pPr>
        <w:pStyle w:val="ConsPlusNonformat"/>
        <w:jc w:val="center"/>
        <w:rPr>
          <w:rFonts w:ascii="Times New Roman" w:hAnsi="Times New Roman" w:cs="Times New Roman"/>
          <w:sz w:val="28"/>
          <w:szCs w:val="28"/>
          <w:u w:val="single"/>
        </w:rPr>
      </w:pPr>
      <w:r>
        <w:rPr>
          <w:rFonts w:ascii="Times New Roman" w:hAnsi="Times New Roman" w:cs="Times New Roman"/>
          <w:sz w:val="28"/>
          <w:szCs w:val="28"/>
          <w:u w:val="single"/>
        </w:rPr>
        <w:t>Сергеевское сельское поселение Оконешниковского муниципального района Омской области</w:t>
      </w:r>
    </w:p>
    <w:p w:rsidR="00E30B9E" w:rsidRPr="004276D5" w:rsidRDefault="00E30B9E" w:rsidP="00E30B9E">
      <w:pPr>
        <w:pStyle w:val="ConsPlusNonformat"/>
        <w:jc w:val="both"/>
        <w:rPr>
          <w:rFonts w:ascii="Times New Roman" w:hAnsi="Times New Roman" w:cs="Times New Roman"/>
          <w:color w:val="000000" w:themeColor="text1"/>
          <w:sz w:val="28"/>
          <w:szCs w:val="28"/>
        </w:rPr>
      </w:pPr>
    </w:p>
    <w:p w:rsidR="00E30B9E" w:rsidRPr="00E30B9E" w:rsidRDefault="00E30B9E" w:rsidP="00E30B9E">
      <w:pPr>
        <w:pStyle w:val="ConsPlusNonformat"/>
        <w:ind w:firstLine="709"/>
        <w:jc w:val="both"/>
        <w:rPr>
          <w:rFonts w:ascii="Times New Roman" w:hAnsi="Times New Roman" w:cs="Times New Roman"/>
          <w:color w:val="000000" w:themeColor="text1"/>
          <w:sz w:val="24"/>
          <w:szCs w:val="24"/>
          <w:u w:val="single"/>
        </w:rPr>
      </w:pPr>
      <w:r w:rsidRPr="004276D5">
        <w:rPr>
          <w:rFonts w:ascii="Times New Roman" w:hAnsi="Times New Roman" w:cs="Times New Roman"/>
          <w:color w:val="000000" w:themeColor="text1"/>
          <w:sz w:val="28"/>
          <w:szCs w:val="28"/>
        </w:rPr>
        <w:t xml:space="preserve">1. Наименование инициативного проекта, выдвигаемого для получения финансовой поддержки за счет межбюджетных трансфертов из бюджета Омской области, направленного на решение вопросов местного значения или иных вопросов, право решения которых предоставлено органам местного самоуправления Омской области (далее – проект): </w:t>
      </w:r>
      <w:r w:rsidRPr="00E30B9E">
        <w:rPr>
          <w:rFonts w:ascii="Times New Roman" w:hAnsi="Times New Roman"/>
          <w:b/>
          <w:sz w:val="28"/>
          <w:szCs w:val="28"/>
          <w:u w:val="single"/>
        </w:rPr>
        <w:t>«Благоустройство тротуарных дорожек, установка детской игровой площадки «День Победы» на прилегающей территории к памятнику войнам ВОВ 1941-1945 гг. в с. Сергеевка, ул. Центральная»</w:t>
      </w:r>
      <w:r>
        <w:rPr>
          <w:rFonts w:ascii="Times New Roman" w:hAnsi="Times New Roman" w:cs="Times New Roman"/>
          <w:color w:val="000000" w:themeColor="text1"/>
          <w:sz w:val="24"/>
          <w:szCs w:val="24"/>
          <w:u w:val="single"/>
        </w:rPr>
        <w:t>_________________________________</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 Место реализации проекта.</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2.1. Муниципальный район/городской округ:</w:t>
      </w:r>
      <w:r>
        <w:rPr>
          <w:rFonts w:ascii="Times New Roman" w:hAnsi="Times New Roman" w:cs="Times New Roman"/>
          <w:color w:val="000000" w:themeColor="text1"/>
          <w:sz w:val="28"/>
          <w:szCs w:val="28"/>
        </w:rPr>
        <w:t xml:space="preserve"> </w:t>
      </w:r>
      <w:r w:rsidRPr="00E30B9E">
        <w:rPr>
          <w:rFonts w:ascii="Times New Roman" w:hAnsi="Times New Roman" w:cs="Times New Roman"/>
          <w:color w:val="000000" w:themeColor="text1"/>
          <w:sz w:val="28"/>
          <w:szCs w:val="28"/>
          <w:u w:val="single"/>
        </w:rPr>
        <w:t>Оконешниковский</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2.2. Поселение</w:t>
      </w:r>
      <w:r>
        <w:rPr>
          <w:rFonts w:ascii="Times New Roman" w:hAnsi="Times New Roman" w:cs="Times New Roman"/>
          <w:color w:val="000000" w:themeColor="text1"/>
          <w:sz w:val="28"/>
          <w:szCs w:val="28"/>
        </w:rPr>
        <w:t xml:space="preserve">: </w:t>
      </w:r>
      <w:r w:rsidRPr="00E30B9E">
        <w:rPr>
          <w:rFonts w:ascii="Times New Roman" w:hAnsi="Times New Roman" w:cs="Times New Roman"/>
          <w:color w:val="000000" w:themeColor="text1"/>
          <w:sz w:val="28"/>
          <w:szCs w:val="28"/>
          <w:u w:val="single"/>
        </w:rPr>
        <w:t>Сергеевское</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2.3. Населенный пункт</w:t>
      </w:r>
      <w:r>
        <w:rPr>
          <w:rFonts w:ascii="Times New Roman" w:hAnsi="Times New Roman" w:cs="Times New Roman"/>
          <w:color w:val="000000" w:themeColor="text1"/>
          <w:sz w:val="28"/>
          <w:szCs w:val="28"/>
        </w:rPr>
        <w:t xml:space="preserve">: </w:t>
      </w:r>
      <w:r w:rsidRPr="00E30B9E">
        <w:rPr>
          <w:rFonts w:ascii="Times New Roman" w:hAnsi="Times New Roman" w:cs="Times New Roman"/>
          <w:color w:val="000000" w:themeColor="text1"/>
          <w:sz w:val="28"/>
          <w:szCs w:val="28"/>
          <w:u w:val="single"/>
        </w:rPr>
        <w:t>с.Сергеевка</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2.4. Численность населения:</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p>
    <w:p w:rsidR="00E30B9E" w:rsidRPr="00C9766C" w:rsidRDefault="00E30B9E" w:rsidP="00C9766C">
      <w:pPr>
        <w:pStyle w:val="ConsPlusNonformat"/>
        <w:ind w:firstLine="709"/>
        <w:jc w:val="both"/>
        <w:rPr>
          <w:rFonts w:ascii="Times New Roman" w:hAnsi="Times New Roman" w:cs="Times New Roman"/>
          <w:i/>
          <w:color w:val="0000FF"/>
          <w:sz w:val="24"/>
          <w:szCs w:val="24"/>
        </w:rPr>
      </w:pPr>
      <w:r w:rsidRPr="004276D5">
        <w:rPr>
          <w:rFonts w:ascii="Times New Roman" w:hAnsi="Times New Roman" w:cs="Times New Roman"/>
          <w:color w:val="000000" w:themeColor="text1"/>
          <w:sz w:val="28"/>
          <w:szCs w:val="28"/>
        </w:rPr>
        <w:t xml:space="preserve">1) муниципального образования Омской области  </w:t>
      </w:r>
      <w:r w:rsidR="00C9766C" w:rsidRPr="00C9766C">
        <w:rPr>
          <w:rFonts w:ascii="Times New Roman" w:hAnsi="Times New Roman" w:cs="Times New Roman"/>
          <w:color w:val="000000" w:themeColor="text1"/>
          <w:sz w:val="28"/>
          <w:szCs w:val="28"/>
          <w:u w:val="single"/>
        </w:rPr>
        <w:t>787 человек</w:t>
      </w:r>
    </w:p>
    <w:p w:rsidR="00E30B9E" w:rsidRPr="00C9766C" w:rsidRDefault="00E30B9E" w:rsidP="00E30B9E">
      <w:pPr>
        <w:pStyle w:val="ConsPlusNonformat"/>
        <w:ind w:firstLine="709"/>
        <w:jc w:val="both"/>
        <w:rPr>
          <w:rFonts w:ascii="Times New Roman" w:hAnsi="Times New Roman" w:cs="Times New Roman"/>
          <w:color w:val="000000" w:themeColor="text1"/>
          <w:sz w:val="28"/>
          <w:szCs w:val="28"/>
          <w:u w:val="single"/>
        </w:rPr>
      </w:pPr>
      <w:r w:rsidRPr="004276D5">
        <w:rPr>
          <w:rFonts w:ascii="Times New Roman" w:hAnsi="Times New Roman" w:cs="Times New Roman"/>
          <w:color w:val="000000" w:themeColor="text1"/>
          <w:sz w:val="28"/>
          <w:szCs w:val="28"/>
        </w:rPr>
        <w:t>2) населенного пункта (части территории населенного пункта, выделенной в целях реализации инициативного проекта):</w:t>
      </w:r>
      <w:r w:rsidR="00C9766C">
        <w:rPr>
          <w:rFonts w:ascii="Times New Roman" w:hAnsi="Times New Roman" w:cs="Times New Roman"/>
          <w:color w:val="000000" w:themeColor="text1"/>
          <w:sz w:val="28"/>
          <w:szCs w:val="28"/>
        </w:rPr>
        <w:t xml:space="preserve"> с</w:t>
      </w:r>
      <w:r w:rsidR="00C9766C" w:rsidRPr="00C9766C">
        <w:rPr>
          <w:rFonts w:ascii="Times New Roman" w:hAnsi="Times New Roman" w:cs="Times New Roman"/>
          <w:color w:val="000000" w:themeColor="text1"/>
          <w:sz w:val="28"/>
          <w:szCs w:val="28"/>
          <w:u w:val="single"/>
        </w:rPr>
        <w:t>.Сергеевка 545 человек.</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3. Объект общественной инфраструктуры, на развитие (создание) которого направлен проект.</w:t>
      </w:r>
    </w:p>
    <w:p w:rsidR="00E30B9E" w:rsidRPr="004276D5" w:rsidRDefault="00E30B9E" w:rsidP="00C9766C">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3.1. Типология проекта (в соответствии с приложением № 2 к Положению о конкурсном отборе инициативных проектов на территории Омской области):</w:t>
      </w:r>
      <w:r w:rsidR="00C9766C" w:rsidRPr="00C9766C">
        <w:rPr>
          <w:rFonts w:ascii="Times New Roman" w:hAnsi="Times New Roman" w:cs="Times New Roman"/>
          <w:i/>
          <w:color w:val="0000FF"/>
          <w:sz w:val="24"/>
          <w:szCs w:val="24"/>
        </w:rPr>
        <w:t xml:space="preserve"> </w:t>
      </w:r>
      <w:r w:rsidR="00C9766C" w:rsidRPr="00C9766C">
        <w:rPr>
          <w:rFonts w:ascii="Times New Roman" w:hAnsi="Times New Roman" w:cs="Times New Roman"/>
          <w:sz w:val="28"/>
          <w:szCs w:val="28"/>
          <w:u w:val="single"/>
        </w:rPr>
        <w:t>обустройство прилегающих территорий к объектам социальной инфраструктуры в сфере культуры</w:t>
      </w:r>
    </w:p>
    <w:p w:rsidR="00C9766C" w:rsidRPr="00C9766C" w:rsidRDefault="00E30B9E" w:rsidP="00C9766C">
      <w:pPr>
        <w:pStyle w:val="ConsPlusNonformat"/>
        <w:ind w:right="1134" w:firstLine="708"/>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3.2. Адрес объекта (при наличии): </w:t>
      </w:r>
      <w:r w:rsidR="00C9766C">
        <w:rPr>
          <w:rFonts w:ascii="Times New Roman" w:hAnsi="Times New Roman" w:cs="Times New Roman"/>
          <w:sz w:val="28"/>
          <w:szCs w:val="28"/>
          <w:u w:val="single"/>
        </w:rPr>
        <w:t>Омская область Оконешниковский р-н</w:t>
      </w:r>
      <w:r w:rsidR="00C9766C">
        <w:rPr>
          <w:rFonts w:ascii="Times New Roman" w:hAnsi="Times New Roman" w:cs="Times New Roman"/>
          <w:sz w:val="28"/>
          <w:szCs w:val="28"/>
        </w:rPr>
        <w:t xml:space="preserve"> </w:t>
      </w:r>
      <w:r w:rsidR="00C9766C">
        <w:rPr>
          <w:rFonts w:ascii="Times New Roman" w:hAnsi="Times New Roman" w:cs="Times New Roman"/>
          <w:sz w:val="28"/>
          <w:szCs w:val="28"/>
          <w:u w:val="single"/>
        </w:rPr>
        <w:t xml:space="preserve">С.Сергеевка </w:t>
      </w:r>
      <w:proofErr w:type="spellStart"/>
      <w:r w:rsidR="00C9766C">
        <w:rPr>
          <w:rFonts w:ascii="Times New Roman" w:hAnsi="Times New Roman" w:cs="Times New Roman"/>
          <w:sz w:val="28"/>
          <w:szCs w:val="28"/>
          <w:u w:val="single"/>
        </w:rPr>
        <w:t>ул.Центральная</w:t>
      </w:r>
      <w:proofErr w:type="spellEnd"/>
      <w:r w:rsidR="00C9766C" w:rsidRPr="004276D5">
        <w:rPr>
          <w:rFonts w:ascii="Times New Roman" w:hAnsi="Times New Roman" w:cs="Times New Roman"/>
          <w:color w:val="000000" w:themeColor="text1"/>
          <w:sz w:val="22"/>
          <w:szCs w:val="22"/>
        </w:rPr>
        <w:t xml:space="preserve"> </w:t>
      </w:r>
    </w:p>
    <w:p w:rsidR="00E30B9E" w:rsidRPr="004276D5" w:rsidRDefault="00E30B9E" w:rsidP="00E30B9E">
      <w:pPr>
        <w:pStyle w:val="ConsPlusNonformat"/>
        <w:ind w:right="-31"/>
        <w:jc w:val="center"/>
        <w:rPr>
          <w:rFonts w:ascii="Times New Roman" w:hAnsi="Times New Roman" w:cs="Times New Roman"/>
          <w:color w:val="000000" w:themeColor="text1"/>
          <w:sz w:val="22"/>
          <w:szCs w:val="22"/>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3.3. Документы, подтверждающие право собственности муниципального образования Омской области на объект, на развитие (создание) которого направлен проект (прилагаются)</w:t>
      </w:r>
    </w:p>
    <w:p w:rsidR="00E30B9E" w:rsidRPr="004276D5" w:rsidRDefault="00E30B9E" w:rsidP="00E30B9E">
      <w:pPr>
        <w:pStyle w:val="ConsPlusNormal"/>
        <w:jc w:val="both"/>
        <w:rPr>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6120"/>
        <w:gridCol w:w="1701"/>
        <w:gridCol w:w="1531"/>
      </w:tblGrid>
      <w:tr w:rsidR="00E30B9E"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rmal"/>
              <w:jc w:val="both"/>
              <w:rPr>
                <w:color w:val="000000" w:themeColor="text1"/>
                <w:sz w:val="28"/>
                <w:szCs w:val="28"/>
              </w:rPr>
            </w:pPr>
            <w:r w:rsidRPr="004276D5">
              <w:rPr>
                <w:color w:val="000000" w:themeColor="text1"/>
                <w:sz w:val="28"/>
                <w:szCs w:val="28"/>
              </w:rPr>
              <w:t>№ п/п</w:t>
            </w:r>
          </w:p>
        </w:tc>
        <w:tc>
          <w:tcPr>
            <w:tcW w:w="6120"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rmal"/>
              <w:jc w:val="both"/>
              <w:rPr>
                <w:color w:val="000000" w:themeColor="text1"/>
                <w:sz w:val="28"/>
                <w:szCs w:val="28"/>
              </w:rPr>
            </w:pPr>
            <w:r w:rsidRPr="004276D5">
              <w:rPr>
                <w:color w:val="000000" w:themeColor="text1"/>
                <w:sz w:val="28"/>
                <w:szCs w:val="28"/>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rmal"/>
              <w:jc w:val="both"/>
              <w:rPr>
                <w:color w:val="000000" w:themeColor="text1"/>
                <w:sz w:val="28"/>
                <w:szCs w:val="28"/>
              </w:rPr>
            </w:pPr>
            <w:r w:rsidRPr="004276D5">
              <w:rPr>
                <w:color w:val="000000" w:themeColor="text1"/>
                <w:sz w:val="28"/>
                <w:szCs w:val="28"/>
              </w:rPr>
              <w:t>Дата</w:t>
            </w:r>
          </w:p>
        </w:tc>
        <w:tc>
          <w:tcPr>
            <w:tcW w:w="1531"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rmal"/>
              <w:jc w:val="both"/>
              <w:rPr>
                <w:color w:val="000000" w:themeColor="text1"/>
                <w:sz w:val="28"/>
                <w:szCs w:val="28"/>
              </w:rPr>
            </w:pPr>
            <w:r w:rsidRPr="004276D5">
              <w:rPr>
                <w:color w:val="000000" w:themeColor="text1"/>
                <w:sz w:val="28"/>
                <w:szCs w:val="28"/>
              </w:rPr>
              <w:t>Номер документа</w:t>
            </w:r>
          </w:p>
        </w:tc>
      </w:tr>
      <w:tr w:rsidR="00E30B9E"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30B9E" w:rsidRPr="004276D5" w:rsidRDefault="008561D9" w:rsidP="00F2388F">
            <w:pPr>
              <w:pStyle w:val="ConsPlusNormal"/>
              <w:jc w:val="both"/>
              <w:rPr>
                <w:color w:val="000000" w:themeColor="text1"/>
                <w:sz w:val="28"/>
                <w:szCs w:val="28"/>
              </w:rPr>
            </w:pPr>
            <w:r>
              <w:rPr>
                <w:color w:val="000000" w:themeColor="text1"/>
                <w:sz w:val="28"/>
                <w:szCs w:val="28"/>
              </w:rPr>
              <w:lastRenderedPageBreak/>
              <w:t>1</w:t>
            </w:r>
          </w:p>
        </w:tc>
        <w:tc>
          <w:tcPr>
            <w:tcW w:w="6120" w:type="dxa"/>
            <w:tcBorders>
              <w:top w:val="single" w:sz="4" w:space="0" w:color="auto"/>
              <w:left w:val="single" w:sz="4" w:space="0" w:color="auto"/>
              <w:bottom w:val="single" w:sz="4" w:space="0" w:color="auto"/>
              <w:right w:val="single" w:sz="4" w:space="0" w:color="auto"/>
            </w:tcBorders>
          </w:tcPr>
          <w:p w:rsidR="00E30B9E" w:rsidRPr="00C9766C" w:rsidRDefault="00E30B9E" w:rsidP="00F2388F">
            <w:pPr>
              <w:jc w:val="both"/>
              <w:rPr>
                <w:rFonts w:ascii="Times New Roman" w:hAnsi="Times New Roman"/>
                <w:i/>
                <w:color w:val="0000FF"/>
                <w:sz w:val="28"/>
                <w:szCs w:val="28"/>
              </w:rPr>
            </w:pPr>
          </w:p>
        </w:tc>
        <w:tc>
          <w:tcPr>
            <w:tcW w:w="1701" w:type="dxa"/>
            <w:tcBorders>
              <w:top w:val="single" w:sz="4" w:space="0" w:color="auto"/>
              <w:left w:val="single" w:sz="4" w:space="0" w:color="auto"/>
              <w:bottom w:val="single" w:sz="4" w:space="0" w:color="auto"/>
              <w:right w:val="single" w:sz="4" w:space="0" w:color="auto"/>
            </w:tcBorders>
          </w:tcPr>
          <w:p w:rsidR="00E30B9E" w:rsidRPr="004276D5" w:rsidRDefault="00E30B9E" w:rsidP="00540D23">
            <w:pPr>
              <w:pStyle w:val="ConsPlusNormal"/>
              <w:jc w:val="both"/>
              <w:rPr>
                <w:i/>
                <w:color w:val="0000FF"/>
              </w:rPr>
            </w:pPr>
          </w:p>
        </w:tc>
        <w:tc>
          <w:tcPr>
            <w:tcW w:w="1531"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rmal"/>
              <w:jc w:val="both"/>
              <w:rPr>
                <w:i/>
                <w:color w:val="0000FF"/>
              </w:rPr>
            </w:pPr>
          </w:p>
        </w:tc>
      </w:tr>
    </w:tbl>
    <w:p w:rsidR="00E30B9E" w:rsidRPr="004276D5" w:rsidRDefault="00E30B9E" w:rsidP="00E30B9E">
      <w:pPr>
        <w:pStyle w:val="ConsPlusNonformat"/>
        <w:jc w:val="both"/>
        <w:rPr>
          <w:rFonts w:ascii="Times New Roman" w:hAnsi="Times New Roman" w:cs="Times New Roman"/>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4. Информация о вопросах местного значения или иных вопросах, право </w:t>
      </w:r>
      <w:r w:rsidR="00995707" w:rsidRPr="004276D5">
        <w:rPr>
          <w:rFonts w:ascii="Times New Roman" w:hAnsi="Times New Roman" w:cs="Times New Roman"/>
          <w:color w:val="000000" w:themeColor="text1"/>
          <w:sz w:val="28"/>
          <w:szCs w:val="28"/>
        </w:rPr>
        <w:t>решения,</w:t>
      </w:r>
      <w:r w:rsidRPr="004276D5">
        <w:rPr>
          <w:rFonts w:ascii="Times New Roman" w:hAnsi="Times New Roman" w:cs="Times New Roman"/>
          <w:color w:val="000000" w:themeColor="text1"/>
          <w:sz w:val="28"/>
          <w:szCs w:val="28"/>
        </w:rPr>
        <w:t xml:space="preserve"> которых предоставлено органу местного самоуправления Омской области, в рамках которых реализуется проект.</w:t>
      </w:r>
    </w:p>
    <w:p w:rsidR="00C9766C" w:rsidRDefault="00E30B9E" w:rsidP="00C9766C">
      <w:pPr>
        <w:pStyle w:val="ConsPlusNormal"/>
        <w:jc w:val="both"/>
        <w:rPr>
          <w:color w:val="000000" w:themeColor="text1"/>
          <w:sz w:val="28"/>
          <w:szCs w:val="28"/>
        </w:rPr>
      </w:pPr>
      <w:r w:rsidRPr="004276D5">
        <w:rPr>
          <w:color w:val="000000" w:themeColor="text1"/>
          <w:sz w:val="28"/>
          <w:szCs w:val="28"/>
        </w:rPr>
        <w:t xml:space="preserve">4.1. Наименование вопросов местного значения или иных вопросов, право </w:t>
      </w:r>
      <w:r w:rsidR="00995707" w:rsidRPr="004276D5">
        <w:rPr>
          <w:color w:val="000000" w:themeColor="text1"/>
          <w:sz w:val="28"/>
          <w:szCs w:val="28"/>
        </w:rPr>
        <w:t>решения,</w:t>
      </w:r>
      <w:r w:rsidRPr="004276D5">
        <w:rPr>
          <w:color w:val="000000" w:themeColor="text1"/>
          <w:sz w:val="28"/>
          <w:szCs w:val="28"/>
        </w:rPr>
        <w:t xml:space="preserve"> которых предоставлено органу местного самоуправления Омской области, в рамках которых реализуется проект: </w:t>
      </w:r>
    </w:p>
    <w:p w:rsidR="00C9766C" w:rsidRPr="00C9766C" w:rsidRDefault="00C9766C" w:rsidP="00C9766C">
      <w:pPr>
        <w:pStyle w:val="ConsPlusNormal"/>
        <w:jc w:val="both"/>
        <w:rPr>
          <w:sz w:val="28"/>
          <w:szCs w:val="28"/>
          <w:u w:val="single"/>
        </w:rPr>
      </w:pPr>
      <w:r w:rsidRPr="00C9766C">
        <w:rPr>
          <w:sz w:val="28"/>
          <w:szCs w:val="28"/>
          <w:u w:val="single"/>
        </w:rPr>
        <w:t>1) создание условий для организации досуга и обеспечения жителей поселения услугами организаций культуры (</w:t>
      </w:r>
      <w:proofErr w:type="spellStart"/>
      <w:r w:rsidRPr="00C9766C">
        <w:rPr>
          <w:b/>
          <w:sz w:val="28"/>
          <w:szCs w:val="28"/>
          <w:u w:val="single"/>
        </w:rPr>
        <w:t>пп</w:t>
      </w:r>
      <w:proofErr w:type="spellEnd"/>
      <w:r w:rsidRPr="00C9766C">
        <w:rPr>
          <w:b/>
          <w:sz w:val="28"/>
          <w:szCs w:val="28"/>
          <w:u w:val="single"/>
        </w:rPr>
        <w:t>. 12 п.1 ст.14 ФЗ № 131-ФЗ</w:t>
      </w:r>
      <w:r w:rsidRPr="00C9766C">
        <w:rPr>
          <w:sz w:val="28"/>
          <w:szCs w:val="28"/>
          <w:u w:val="single"/>
        </w:rPr>
        <w:t>);</w:t>
      </w:r>
    </w:p>
    <w:p w:rsidR="00C9766C" w:rsidRDefault="00C9766C" w:rsidP="00DF5B65">
      <w:pPr>
        <w:pStyle w:val="ConsPlusNonformat"/>
        <w:jc w:val="both"/>
        <w:rPr>
          <w:rFonts w:ascii="Times New Roman" w:hAnsi="Times New Roman" w:cs="Times New Roman"/>
          <w:color w:val="000000" w:themeColor="text1"/>
          <w:sz w:val="22"/>
          <w:szCs w:val="22"/>
        </w:rPr>
      </w:pPr>
      <w:r w:rsidRPr="00C9766C">
        <w:rPr>
          <w:rFonts w:ascii="Times New Roman" w:hAnsi="Times New Roman" w:cs="Times New Roman"/>
          <w:sz w:val="28"/>
          <w:szCs w:val="28"/>
          <w:u w:val="single"/>
        </w:rPr>
        <w:t xml:space="preserve">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w:t>
      </w:r>
      <w:r w:rsidR="00412CD4" w:rsidRPr="00C9766C">
        <w:rPr>
          <w:rFonts w:ascii="Times New Roman" w:hAnsi="Times New Roman" w:cs="Times New Roman"/>
          <w:sz w:val="28"/>
          <w:szCs w:val="28"/>
          <w:u w:val="single"/>
        </w:rPr>
        <w:t>в границах</w:t>
      </w:r>
      <w:r w:rsidRPr="00C9766C">
        <w:rPr>
          <w:rFonts w:ascii="Times New Roman" w:hAnsi="Times New Roman" w:cs="Times New Roman"/>
          <w:sz w:val="28"/>
          <w:szCs w:val="28"/>
          <w:u w:val="single"/>
        </w:rPr>
        <w:t xml:space="preserve"> населенных пунктов поселения (</w:t>
      </w:r>
      <w:r w:rsidRPr="00C9766C">
        <w:rPr>
          <w:rFonts w:ascii="Times New Roman" w:hAnsi="Times New Roman" w:cs="Times New Roman"/>
          <w:b/>
          <w:sz w:val="28"/>
          <w:szCs w:val="28"/>
          <w:u w:val="single"/>
        </w:rPr>
        <w:t>пп.19 п.1. ст.14 ФЗ № 131-ФЗ)</w:t>
      </w:r>
      <w:r w:rsidRPr="004276D5">
        <w:rPr>
          <w:rFonts w:ascii="Times New Roman" w:hAnsi="Times New Roman" w:cs="Times New Roman"/>
          <w:color w:val="000000" w:themeColor="text1"/>
          <w:sz w:val="22"/>
          <w:szCs w:val="22"/>
        </w:rPr>
        <w:t xml:space="preserve"> </w:t>
      </w:r>
    </w:p>
    <w:p w:rsidR="00E30B9E" w:rsidRPr="004276D5" w:rsidRDefault="00E30B9E" w:rsidP="00C9766C">
      <w:pPr>
        <w:pStyle w:val="ConsPlusNonformat"/>
        <w:ind w:firstLine="709"/>
        <w:jc w:val="both"/>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2"/>
          <w:szCs w:val="22"/>
        </w:rPr>
        <w:t xml:space="preserve">(в соответствии с Федеральным </w:t>
      </w:r>
      <w:hyperlink r:id="rId4" w:history="1">
        <w:r w:rsidRPr="004276D5">
          <w:rPr>
            <w:rFonts w:ascii="Times New Roman" w:hAnsi="Times New Roman" w:cs="Times New Roman"/>
            <w:color w:val="000000" w:themeColor="text1"/>
            <w:sz w:val="22"/>
            <w:szCs w:val="22"/>
          </w:rPr>
          <w:t>законом</w:t>
        </w:r>
      </w:hyperlink>
      <w:r w:rsidRPr="004276D5">
        <w:rPr>
          <w:rFonts w:ascii="Times New Roman" w:hAnsi="Times New Roman" w:cs="Times New Roman"/>
          <w:color w:val="000000" w:themeColor="text1"/>
          <w:sz w:val="22"/>
          <w:szCs w:val="22"/>
        </w:rPr>
        <w:t xml:space="preserve"> «Об общих принципах организации местного самоуправления в Российской Федерации»)</w:t>
      </w:r>
    </w:p>
    <w:p w:rsidR="00E30B9E" w:rsidRPr="004276D5" w:rsidRDefault="00E30B9E" w:rsidP="00E30B9E">
      <w:pPr>
        <w:pStyle w:val="ConsPlusNonformat"/>
        <w:jc w:val="center"/>
        <w:rPr>
          <w:rFonts w:ascii="Times New Roman" w:hAnsi="Times New Roman" w:cs="Times New Roman"/>
          <w:color w:val="000000" w:themeColor="text1"/>
          <w:sz w:val="22"/>
          <w:szCs w:val="22"/>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4.2. Муниципальное образование Омской области, органы местного самоуправления которого осуществляют полномочия по решению вопроса местного значения или иного вопроса, право </w:t>
      </w:r>
      <w:r w:rsidR="00412CD4" w:rsidRPr="004276D5">
        <w:rPr>
          <w:rFonts w:ascii="Times New Roman" w:hAnsi="Times New Roman" w:cs="Times New Roman"/>
          <w:color w:val="000000" w:themeColor="text1"/>
          <w:sz w:val="28"/>
          <w:szCs w:val="28"/>
        </w:rPr>
        <w:t>решения,</w:t>
      </w:r>
      <w:r w:rsidRPr="004276D5">
        <w:rPr>
          <w:rFonts w:ascii="Times New Roman" w:hAnsi="Times New Roman" w:cs="Times New Roman"/>
          <w:color w:val="000000" w:themeColor="text1"/>
          <w:sz w:val="28"/>
          <w:szCs w:val="28"/>
        </w:rPr>
        <w:t xml:space="preserve"> которого предоставлено органу местного самоуправления Омской области, и планируют реализовать проект:</w:t>
      </w:r>
    </w:p>
    <w:p w:rsidR="00E30B9E" w:rsidRPr="004276D5" w:rsidRDefault="00E30B9E" w:rsidP="00E30B9E">
      <w:pPr>
        <w:pStyle w:val="ConsPlusNonformat"/>
        <w:ind w:firstLine="709"/>
        <w:jc w:val="both"/>
        <w:rPr>
          <w:rFonts w:ascii="Times New Roman" w:hAnsi="Times New Roman" w:cs="Times New Roman"/>
          <w:sz w:val="28"/>
          <w:szCs w:val="28"/>
        </w:rPr>
      </w:pPr>
    </w:p>
    <w:tbl>
      <w:tblPr>
        <w:tblW w:w="4958" w:type="pct"/>
        <w:tblInd w:w="108" w:type="dxa"/>
        <w:tblCellMar>
          <w:left w:w="10" w:type="dxa"/>
          <w:right w:w="10" w:type="dxa"/>
        </w:tblCellMar>
        <w:tblLook w:val="0000" w:firstRow="0" w:lastRow="0" w:firstColumn="0" w:lastColumn="0" w:noHBand="0" w:noVBand="0"/>
      </w:tblPr>
      <w:tblGrid>
        <w:gridCol w:w="333"/>
        <w:gridCol w:w="9158"/>
      </w:tblGrid>
      <w:tr w:rsidR="00E30B9E" w:rsidRPr="004276D5" w:rsidTr="00F2388F">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0B9E" w:rsidRPr="004276D5" w:rsidRDefault="00E30B9E" w:rsidP="00F2388F">
            <w:pPr>
              <w:pStyle w:val="ConsPlusNonformat"/>
              <w:jc w:val="both"/>
              <w:rPr>
                <w:rFonts w:ascii="Times New Roman" w:hAnsi="Times New Roman" w:cs="Times New Roman"/>
                <w:sz w:val="28"/>
                <w:szCs w:val="28"/>
              </w:rPr>
            </w:pPr>
          </w:p>
        </w:tc>
        <w:tc>
          <w:tcPr>
            <w:tcW w:w="9379" w:type="dxa"/>
            <w:tcBorders>
              <w:left w:val="single" w:sz="4" w:space="0" w:color="000000"/>
            </w:tcBorders>
            <w:tcMar>
              <w:top w:w="0" w:type="dxa"/>
              <w:left w:w="108" w:type="dxa"/>
              <w:bottom w:w="0" w:type="dxa"/>
              <w:right w:w="108" w:type="dxa"/>
            </w:tcMar>
          </w:tcPr>
          <w:p w:rsidR="00E30B9E" w:rsidRPr="004276D5" w:rsidRDefault="00E30B9E" w:rsidP="00F2388F">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муниципальный район;</w:t>
            </w:r>
          </w:p>
        </w:tc>
      </w:tr>
    </w:tbl>
    <w:p w:rsidR="00E30B9E" w:rsidRPr="004276D5" w:rsidRDefault="00E30B9E" w:rsidP="00E30B9E">
      <w:pPr>
        <w:rPr>
          <w:rFonts w:ascii="Times New Roman" w:hAnsi="Times New Roman"/>
          <w:sz w:val="28"/>
          <w:szCs w:val="28"/>
        </w:rPr>
      </w:pPr>
    </w:p>
    <w:tbl>
      <w:tblPr>
        <w:tblW w:w="9325" w:type="dxa"/>
        <w:tblInd w:w="108" w:type="dxa"/>
        <w:tblCellMar>
          <w:left w:w="10" w:type="dxa"/>
          <w:right w:w="10" w:type="dxa"/>
        </w:tblCellMar>
        <w:tblLook w:val="0000" w:firstRow="0" w:lastRow="0" w:firstColumn="0" w:lastColumn="0" w:noHBand="0" w:noVBand="0"/>
      </w:tblPr>
      <w:tblGrid>
        <w:gridCol w:w="317"/>
        <w:gridCol w:w="9008"/>
      </w:tblGrid>
      <w:tr w:rsidR="00E30B9E" w:rsidRPr="004276D5" w:rsidTr="00F2388F">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0B9E" w:rsidRPr="004276D5" w:rsidRDefault="00E30B9E" w:rsidP="00F2388F">
            <w:pPr>
              <w:pStyle w:val="ConsPlusNonformat"/>
              <w:jc w:val="both"/>
              <w:rPr>
                <w:rFonts w:ascii="Times New Roman" w:hAnsi="Times New Roman" w:cs="Times New Roman"/>
                <w:sz w:val="28"/>
                <w:szCs w:val="28"/>
              </w:rPr>
            </w:pPr>
          </w:p>
        </w:tc>
        <w:tc>
          <w:tcPr>
            <w:tcW w:w="9008" w:type="dxa"/>
            <w:tcBorders>
              <w:left w:val="single" w:sz="4" w:space="0" w:color="000000"/>
            </w:tcBorders>
            <w:tcMar>
              <w:top w:w="0" w:type="dxa"/>
              <w:left w:w="108" w:type="dxa"/>
              <w:bottom w:w="0" w:type="dxa"/>
              <w:right w:w="108" w:type="dxa"/>
            </w:tcMar>
          </w:tcPr>
          <w:p w:rsidR="00E30B9E" w:rsidRPr="004276D5" w:rsidRDefault="00E30B9E" w:rsidP="00F2388F">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городской округ;</w:t>
            </w:r>
          </w:p>
        </w:tc>
      </w:tr>
    </w:tbl>
    <w:p w:rsidR="00E30B9E" w:rsidRPr="004276D5" w:rsidRDefault="00E30B9E" w:rsidP="00E30B9E">
      <w:pPr>
        <w:rPr>
          <w:rFonts w:ascii="Times New Roman" w:hAnsi="Times New Roman"/>
          <w:sz w:val="28"/>
          <w:szCs w:val="28"/>
        </w:rPr>
      </w:pPr>
    </w:p>
    <w:tbl>
      <w:tblPr>
        <w:tblW w:w="9325" w:type="dxa"/>
        <w:tblInd w:w="108" w:type="dxa"/>
        <w:tblCellMar>
          <w:left w:w="10" w:type="dxa"/>
          <w:right w:w="10" w:type="dxa"/>
        </w:tblCellMar>
        <w:tblLook w:val="0000" w:firstRow="0" w:lastRow="0" w:firstColumn="0" w:lastColumn="0" w:noHBand="0" w:noVBand="0"/>
      </w:tblPr>
      <w:tblGrid>
        <w:gridCol w:w="317"/>
        <w:gridCol w:w="9008"/>
      </w:tblGrid>
      <w:tr w:rsidR="00E30B9E" w:rsidRPr="004276D5" w:rsidTr="00F2388F">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0B9E" w:rsidRPr="004276D5" w:rsidRDefault="00E30B9E" w:rsidP="00F2388F">
            <w:pPr>
              <w:pStyle w:val="ConsPlusNonformat"/>
              <w:jc w:val="both"/>
              <w:rPr>
                <w:rFonts w:ascii="Times New Roman" w:hAnsi="Times New Roman" w:cs="Times New Roman"/>
                <w:sz w:val="28"/>
                <w:szCs w:val="28"/>
              </w:rPr>
            </w:pPr>
          </w:p>
        </w:tc>
        <w:tc>
          <w:tcPr>
            <w:tcW w:w="9008" w:type="dxa"/>
            <w:tcBorders>
              <w:left w:val="single" w:sz="4" w:space="0" w:color="000000"/>
            </w:tcBorders>
            <w:tcMar>
              <w:top w:w="0" w:type="dxa"/>
              <w:left w:w="108" w:type="dxa"/>
              <w:bottom w:w="0" w:type="dxa"/>
              <w:right w:w="108" w:type="dxa"/>
            </w:tcMar>
          </w:tcPr>
          <w:p w:rsidR="00E30B9E" w:rsidRPr="004276D5" w:rsidRDefault="00E30B9E" w:rsidP="00F2388F">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городское поселение;</w:t>
            </w:r>
          </w:p>
        </w:tc>
      </w:tr>
    </w:tbl>
    <w:p w:rsidR="00E30B9E" w:rsidRPr="004276D5" w:rsidRDefault="00E30B9E" w:rsidP="00E30B9E">
      <w:pPr>
        <w:rPr>
          <w:rFonts w:ascii="Times New Roman" w:hAnsi="Times New Roman"/>
          <w:sz w:val="28"/>
          <w:szCs w:val="28"/>
        </w:rPr>
      </w:pPr>
    </w:p>
    <w:tbl>
      <w:tblPr>
        <w:tblW w:w="9325" w:type="dxa"/>
        <w:tblInd w:w="108" w:type="dxa"/>
        <w:tblCellMar>
          <w:left w:w="10" w:type="dxa"/>
          <w:right w:w="10" w:type="dxa"/>
        </w:tblCellMar>
        <w:tblLook w:val="0000" w:firstRow="0" w:lastRow="0" w:firstColumn="0" w:lastColumn="0" w:noHBand="0" w:noVBand="0"/>
      </w:tblPr>
      <w:tblGrid>
        <w:gridCol w:w="356"/>
        <w:gridCol w:w="8969"/>
      </w:tblGrid>
      <w:tr w:rsidR="00E30B9E" w:rsidRPr="004276D5" w:rsidTr="00F2388F">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0B9E" w:rsidRPr="00C9766C" w:rsidRDefault="00C9766C" w:rsidP="00F2388F">
            <w:pPr>
              <w:pStyle w:val="ConsPlusNonformat"/>
              <w:jc w:val="both"/>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9008" w:type="dxa"/>
            <w:tcBorders>
              <w:left w:val="single" w:sz="4" w:space="0" w:color="000000"/>
            </w:tcBorders>
            <w:tcMar>
              <w:top w:w="0" w:type="dxa"/>
              <w:left w:w="108" w:type="dxa"/>
              <w:bottom w:w="0" w:type="dxa"/>
              <w:right w:w="108" w:type="dxa"/>
            </w:tcMar>
          </w:tcPr>
          <w:p w:rsidR="00E30B9E" w:rsidRPr="004276D5" w:rsidRDefault="00E30B9E" w:rsidP="00F2388F">
            <w:pPr>
              <w:pStyle w:val="ConsPlusNonformat"/>
              <w:jc w:val="both"/>
              <w:rPr>
                <w:rFonts w:ascii="Times New Roman" w:hAnsi="Times New Roman" w:cs="Times New Roman"/>
                <w:sz w:val="28"/>
                <w:szCs w:val="28"/>
              </w:rPr>
            </w:pPr>
            <w:r w:rsidRPr="004276D5">
              <w:rPr>
                <w:rFonts w:ascii="Times New Roman" w:hAnsi="Times New Roman" w:cs="Times New Roman"/>
                <w:sz w:val="28"/>
                <w:szCs w:val="28"/>
              </w:rPr>
              <w:t>сельское поселение.</w:t>
            </w:r>
          </w:p>
        </w:tc>
      </w:tr>
    </w:tbl>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5. Описание проекта.</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5.1. Описание проблемы, на решение которой направлен проект: </w:t>
      </w:r>
      <w:proofErr w:type="spellStart"/>
      <w:r w:rsidR="00DF1982">
        <w:rPr>
          <w:rFonts w:ascii="Times New Roman" w:hAnsi="Times New Roman" w:cs="Times New Roman"/>
          <w:sz w:val="28"/>
          <w:szCs w:val="28"/>
          <w:u w:val="single"/>
        </w:rPr>
        <w:t>Н</w:t>
      </w:r>
      <w:r w:rsidR="00C9766C" w:rsidRPr="00C9766C">
        <w:rPr>
          <w:rFonts w:ascii="Times New Roman" w:hAnsi="Times New Roman" w:cs="Times New Roman"/>
          <w:sz w:val="28"/>
          <w:szCs w:val="28"/>
          <w:u w:val="single"/>
        </w:rPr>
        <w:t>еухоженность</w:t>
      </w:r>
      <w:proofErr w:type="spellEnd"/>
      <w:r w:rsidR="00C9766C" w:rsidRPr="00C9766C">
        <w:rPr>
          <w:rFonts w:ascii="Times New Roman" w:hAnsi="Times New Roman" w:cs="Times New Roman"/>
          <w:sz w:val="28"/>
          <w:szCs w:val="28"/>
          <w:u w:val="single"/>
        </w:rPr>
        <w:t xml:space="preserve"> </w:t>
      </w:r>
      <w:r w:rsidR="00DF1982" w:rsidRPr="00DF1982">
        <w:rPr>
          <w:rFonts w:ascii="Times New Roman" w:hAnsi="Times New Roman" w:cs="Times New Roman"/>
          <w:sz w:val="28"/>
          <w:szCs w:val="28"/>
          <w:u w:val="single"/>
        </w:rPr>
        <w:t xml:space="preserve"> </w:t>
      </w:r>
      <w:r w:rsidR="00DF1982">
        <w:rPr>
          <w:rFonts w:ascii="Times New Roman" w:hAnsi="Times New Roman" w:cs="Times New Roman"/>
          <w:sz w:val="28"/>
          <w:szCs w:val="28"/>
          <w:u w:val="single"/>
        </w:rPr>
        <w:t xml:space="preserve">прилегающей территории к Дому культуры </w:t>
      </w:r>
      <w:r w:rsidR="00C9766C" w:rsidRPr="00C9766C">
        <w:rPr>
          <w:rFonts w:ascii="Times New Roman" w:hAnsi="Times New Roman" w:cs="Times New Roman"/>
          <w:sz w:val="28"/>
          <w:szCs w:val="28"/>
          <w:u w:val="single"/>
        </w:rPr>
        <w:t xml:space="preserve">и отсутствие системного благоустройства главной площади села не позволяет сделать ее </w:t>
      </w:r>
      <w:r w:rsidR="00C9766C" w:rsidRPr="00C9766C">
        <w:rPr>
          <w:rFonts w:ascii="Times New Roman" w:hAnsi="Times New Roman" w:cs="Times New Roman"/>
          <w:sz w:val="28"/>
          <w:szCs w:val="28"/>
          <w:u w:val="single"/>
        </w:rPr>
        <w:lastRenderedPageBreak/>
        <w:t>привлекательным местом для отдыха жителей</w:t>
      </w:r>
      <w:r w:rsidR="00DF1982">
        <w:rPr>
          <w:rFonts w:ascii="Times New Roman" w:hAnsi="Times New Roman" w:cs="Times New Roman"/>
          <w:sz w:val="28"/>
          <w:szCs w:val="28"/>
          <w:u w:val="single"/>
        </w:rPr>
        <w:t>.</w:t>
      </w:r>
      <w:r w:rsidR="007B1FB5">
        <w:rPr>
          <w:rFonts w:ascii="Times New Roman" w:hAnsi="Times New Roman" w:cs="Times New Roman"/>
          <w:sz w:val="28"/>
          <w:szCs w:val="28"/>
          <w:u w:val="single"/>
        </w:rPr>
        <w:t xml:space="preserve"> Асфальтная тротуарная дорожка  и бордюры крошатся. Нет площадки для досуга детей, отсутствуют лавочки, урны.</w:t>
      </w:r>
    </w:p>
    <w:p w:rsidR="00E30B9E" w:rsidRDefault="00E30B9E" w:rsidP="00E30B9E">
      <w:pPr>
        <w:pStyle w:val="ConsPlusNonformat"/>
        <w:ind w:firstLine="709"/>
        <w:jc w:val="both"/>
        <w:rPr>
          <w:rFonts w:ascii="Times New Roman" w:hAnsi="Times New Roman" w:cs="Times New Roman"/>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5.2. Предложения по решению проблемы, указанной в пункте 5.1 настоящей Формы:</w:t>
      </w:r>
    </w:p>
    <w:p w:rsidR="00E30B9E" w:rsidRPr="007B1FB5" w:rsidRDefault="007B1FB5" w:rsidP="00E30B9E">
      <w:pPr>
        <w:pStyle w:val="ConsPlusNonformat"/>
        <w:ind w:firstLine="709"/>
        <w:jc w:val="both"/>
        <w:rPr>
          <w:rFonts w:ascii="Times New Roman" w:hAnsi="Times New Roman" w:cs="Times New Roman"/>
          <w:color w:val="000000" w:themeColor="text1"/>
          <w:sz w:val="28"/>
          <w:szCs w:val="28"/>
          <w:u w:val="single"/>
        </w:rPr>
      </w:pPr>
      <w:r w:rsidRPr="007B1FB5">
        <w:rPr>
          <w:rFonts w:ascii="Times New Roman" w:hAnsi="Times New Roman" w:cs="Times New Roman"/>
          <w:color w:val="000000" w:themeColor="text1"/>
          <w:sz w:val="28"/>
          <w:szCs w:val="28"/>
          <w:u w:val="single"/>
        </w:rPr>
        <w:t xml:space="preserve">Устройство пешеходной дорожки тротуарной плиткой, установка детской патриотической площадки, установка лавочек, урн. </w:t>
      </w:r>
    </w:p>
    <w:p w:rsidR="00E30B9E" w:rsidRDefault="00211452" w:rsidP="00E30B9E">
      <w:pPr>
        <w:pStyle w:val="ConsPlusNonformat"/>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Граждане,</w:t>
      </w:r>
      <w:r w:rsidR="007B1FB5">
        <w:rPr>
          <w:rFonts w:ascii="Times New Roman" w:hAnsi="Times New Roman" w:cs="Times New Roman"/>
          <w:sz w:val="28"/>
          <w:szCs w:val="28"/>
          <w:u w:val="single"/>
        </w:rPr>
        <w:t xml:space="preserve"> изъявившие желание принять трудовое участие подготавливают территорию к ремонту т.е. </w:t>
      </w:r>
      <w:r>
        <w:rPr>
          <w:rFonts w:ascii="Times New Roman" w:hAnsi="Times New Roman" w:cs="Times New Roman"/>
          <w:sz w:val="28"/>
          <w:szCs w:val="28"/>
          <w:u w:val="single"/>
        </w:rPr>
        <w:t>покос травы</w:t>
      </w:r>
      <w:r w:rsidR="007B1FB5">
        <w:rPr>
          <w:rFonts w:ascii="Times New Roman" w:hAnsi="Times New Roman" w:cs="Times New Roman"/>
          <w:sz w:val="28"/>
          <w:szCs w:val="28"/>
          <w:u w:val="single"/>
        </w:rPr>
        <w:t xml:space="preserve">, подстрижка кустарников, демонтаж бетонных бордюров вокруг асфальтного покрытия. </w:t>
      </w:r>
      <w:r w:rsidR="006B1AB3">
        <w:rPr>
          <w:rFonts w:ascii="Times New Roman" w:hAnsi="Times New Roman" w:cs="Times New Roman"/>
          <w:sz w:val="28"/>
          <w:szCs w:val="28"/>
          <w:u w:val="single"/>
        </w:rPr>
        <w:t xml:space="preserve">Глава </w:t>
      </w:r>
      <w:r w:rsidR="00182991">
        <w:rPr>
          <w:rFonts w:ascii="Times New Roman" w:hAnsi="Times New Roman" w:cs="Times New Roman"/>
          <w:sz w:val="28"/>
          <w:szCs w:val="28"/>
          <w:u w:val="single"/>
        </w:rPr>
        <w:t xml:space="preserve">ИП </w:t>
      </w:r>
      <w:r w:rsidR="00675E83">
        <w:rPr>
          <w:rFonts w:ascii="Times New Roman" w:hAnsi="Times New Roman" w:cs="Times New Roman"/>
          <w:sz w:val="28"/>
          <w:szCs w:val="28"/>
          <w:u w:val="single"/>
        </w:rPr>
        <w:t>КФХ «</w:t>
      </w:r>
      <w:r w:rsidR="00182991">
        <w:rPr>
          <w:rFonts w:ascii="Times New Roman" w:hAnsi="Times New Roman" w:cs="Times New Roman"/>
          <w:sz w:val="28"/>
          <w:szCs w:val="28"/>
          <w:u w:val="single"/>
        </w:rPr>
        <w:t>Синица С.А.», Глава ИП КФХ «Захаров В.А.»</w:t>
      </w:r>
      <w:r w:rsidR="007B1FB5">
        <w:rPr>
          <w:rFonts w:ascii="Times New Roman" w:hAnsi="Times New Roman" w:cs="Times New Roman"/>
          <w:sz w:val="28"/>
          <w:szCs w:val="28"/>
          <w:u w:val="single"/>
        </w:rPr>
        <w:t xml:space="preserve"> предоставля</w:t>
      </w:r>
      <w:r w:rsidR="00182991">
        <w:rPr>
          <w:rFonts w:ascii="Times New Roman" w:hAnsi="Times New Roman" w:cs="Times New Roman"/>
          <w:sz w:val="28"/>
          <w:szCs w:val="28"/>
          <w:u w:val="single"/>
        </w:rPr>
        <w:t>ют</w:t>
      </w:r>
      <w:r w:rsidR="007B1FB5">
        <w:rPr>
          <w:rFonts w:ascii="Times New Roman" w:hAnsi="Times New Roman" w:cs="Times New Roman"/>
          <w:sz w:val="28"/>
          <w:szCs w:val="28"/>
          <w:u w:val="single"/>
        </w:rPr>
        <w:t xml:space="preserve"> </w:t>
      </w:r>
      <w:r w:rsidR="00182991">
        <w:rPr>
          <w:rFonts w:ascii="Times New Roman" w:hAnsi="Times New Roman" w:cs="Times New Roman"/>
          <w:sz w:val="28"/>
          <w:szCs w:val="28"/>
          <w:u w:val="single"/>
        </w:rPr>
        <w:t>2 единицы</w:t>
      </w:r>
      <w:r w:rsidR="008313A8">
        <w:rPr>
          <w:rFonts w:ascii="Times New Roman" w:hAnsi="Times New Roman" w:cs="Times New Roman"/>
          <w:sz w:val="28"/>
          <w:szCs w:val="28"/>
          <w:u w:val="single"/>
        </w:rPr>
        <w:t xml:space="preserve"> </w:t>
      </w:r>
      <w:r w:rsidR="007B1FB5">
        <w:rPr>
          <w:rFonts w:ascii="Times New Roman" w:hAnsi="Times New Roman" w:cs="Times New Roman"/>
          <w:sz w:val="28"/>
          <w:szCs w:val="28"/>
          <w:u w:val="single"/>
        </w:rPr>
        <w:t>техник</w:t>
      </w:r>
      <w:r w:rsidR="008313A8">
        <w:rPr>
          <w:rFonts w:ascii="Times New Roman" w:hAnsi="Times New Roman" w:cs="Times New Roman"/>
          <w:sz w:val="28"/>
          <w:szCs w:val="28"/>
          <w:u w:val="single"/>
        </w:rPr>
        <w:t>и</w:t>
      </w:r>
      <w:r w:rsidR="007B1FB5">
        <w:rPr>
          <w:rFonts w:ascii="Times New Roman" w:hAnsi="Times New Roman" w:cs="Times New Roman"/>
          <w:sz w:val="28"/>
          <w:szCs w:val="28"/>
          <w:u w:val="single"/>
        </w:rPr>
        <w:t xml:space="preserve"> для вывоза мусора</w:t>
      </w:r>
      <w:r w:rsidR="008313A8">
        <w:rPr>
          <w:rFonts w:ascii="Times New Roman" w:hAnsi="Times New Roman" w:cs="Times New Roman"/>
          <w:sz w:val="28"/>
          <w:szCs w:val="28"/>
          <w:u w:val="single"/>
        </w:rPr>
        <w:t>, веток, остатков бордюров</w:t>
      </w:r>
      <w:r w:rsidR="00E43A7B">
        <w:rPr>
          <w:rFonts w:ascii="Times New Roman" w:hAnsi="Times New Roman" w:cs="Times New Roman"/>
          <w:sz w:val="28"/>
          <w:szCs w:val="28"/>
          <w:u w:val="single"/>
        </w:rPr>
        <w:t>.</w:t>
      </w:r>
      <w:r w:rsidR="008313A8">
        <w:rPr>
          <w:rFonts w:ascii="Times New Roman" w:hAnsi="Times New Roman" w:cs="Times New Roman"/>
          <w:sz w:val="28"/>
          <w:szCs w:val="28"/>
          <w:u w:val="single"/>
        </w:rPr>
        <w:t xml:space="preserve">                        </w:t>
      </w:r>
    </w:p>
    <w:p w:rsidR="0069495D" w:rsidRPr="004276D5" w:rsidRDefault="0069495D" w:rsidP="00E30B9E">
      <w:pPr>
        <w:pStyle w:val="ConsPlusNonformat"/>
        <w:ind w:firstLine="709"/>
        <w:jc w:val="both"/>
        <w:rPr>
          <w:rFonts w:ascii="Times New Roman" w:hAnsi="Times New Roman" w:cs="Times New Roman"/>
          <w:i/>
          <w:color w:val="0000FF"/>
          <w:sz w:val="24"/>
          <w:szCs w:val="24"/>
        </w:rPr>
      </w:pPr>
    </w:p>
    <w:p w:rsidR="00125E9C" w:rsidRPr="004276D5" w:rsidRDefault="00125E9C" w:rsidP="00125E9C">
      <w:pPr>
        <w:pStyle w:val="ConsPlusNonformat"/>
        <w:ind w:firstLine="709"/>
        <w:jc w:val="both"/>
        <w:rPr>
          <w:rFonts w:ascii="Times New Roman" w:hAnsi="Times New Roman" w:cs="Times New Roman"/>
          <w:color w:val="000000" w:themeColor="text1"/>
          <w:sz w:val="22"/>
          <w:szCs w:val="22"/>
        </w:rPr>
      </w:pPr>
      <w:r w:rsidRPr="004276D5">
        <w:rPr>
          <w:rFonts w:ascii="Times New Roman" w:hAnsi="Times New Roman" w:cs="Times New Roman"/>
          <w:color w:val="000000" w:themeColor="text1"/>
          <w:sz w:val="28"/>
          <w:szCs w:val="28"/>
        </w:rPr>
        <w:t xml:space="preserve">5.3. Ожидаемые результаты </w:t>
      </w:r>
      <w:r>
        <w:rPr>
          <w:rFonts w:ascii="Times New Roman" w:hAnsi="Times New Roman" w:cs="Times New Roman"/>
          <w:sz w:val="28"/>
          <w:szCs w:val="28"/>
          <w:u w:val="single"/>
        </w:rPr>
        <w:t>Главная площадь</w:t>
      </w:r>
      <w:r w:rsidRPr="00C9766C">
        <w:rPr>
          <w:rFonts w:ascii="Times New Roman" w:hAnsi="Times New Roman" w:cs="Times New Roman"/>
          <w:sz w:val="28"/>
          <w:szCs w:val="28"/>
          <w:u w:val="single"/>
        </w:rPr>
        <w:t xml:space="preserve"> села </w:t>
      </w:r>
      <w:r>
        <w:rPr>
          <w:rFonts w:ascii="Times New Roman" w:hAnsi="Times New Roman" w:cs="Times New Roman"/>
          <w:sz w:val="28"/>
          <w:szCs w:val="28"/>
          <w:u w:val="single"/>
        </w:rPr>
        <w:t xml:space="preserve">будет являться </w:t>
      </w:r>
      <w:r w:rsidRPr="00C9766C">
        <w:rPr>
          <w:rFonts w:ascii="Times New Roman" w:hAnsi="Times New Roman" w:cs="Times New Roman"/>
          <w:sz w:val="28"/>
          <w:szCs w:val="28"/>
          <w:u w:val="single"/>
        </w:rPr>
        <w:t xml:space="preserve">привлекательным местом для </w:t>
      </w:r>
      <w:r>
        <w:rPr>
          <w:rFonts w:ascii="Times New Roman" w:hAnsi="Times New Roman" w:cs="Times New Roman"/>
          <w:sz w:val="28"/>
          <w:szCs w:val="28"/>
          <w:u w:val="single"/>
        </w:rPr>
        <w:t xml:space="preserve">совместного </w:t>
      </w:r>
      <w:r w:rsidRPr="00C9766C">
        <w:rPr>
          <w:rFonts w:ascii="Times New Roman" w:hAnsi="Times New Roman" w:cs="Times New Roman"/>
          <w:sz w:val="28"/>
          <w:szCs w:val="28"/>
          <w:u w:val="single"/>
        </w:rPr>
        <w:t xml:space="preserve">отдыха </w:t>
      </w:r>
      <w:r>
        <w:rPr>
          <w:rFonts w:ascii="Times New Roman" w:hAnsi="Times New Roman" w:cs="Times New Roman"/>
          <w:sz w:val="28"/>
          <w:szCs w:val="28"/>
          <w:u w:val="single"/>
        </w:rPr>
        <w:t>детей и взрослых. Будут у</w:t>
      </w:r>
      <w:r w:rsidRPr="0035457C">
        <w:rPr>
          <w:rFonts w:ascii="Times New Roman" w:hAnsi="Times New Roman" w:cs="Times New Roman"/>
          <w:sz w:val="28"/>
          <w:szCs w:val="28"/>
          <w:u w:val="single"/>
        </w:rPr>
        <w:t>становлены</w:t>
      </w:r>
      <w:r>
        <w:rPr>
          <w:rFonts w:ascii="Times New Roman" w:hAnsi="Times New Roman" w:cs="Times New Roman"/>
          <w:sz w:val="28"/>
          <w:szCs w:val="28"/>
          <w:u w:val="single"/>
        </w:rPr>
        <w:t xml:space="preserve"> 5 игровых элементов, 2 садово-парковых дивана, 2 урны. </w:t>
      </w:r>
      <w:r w:rsidRPr="0035457C">
        <w:rPr>
          <w:rFonts w:ascii="Times New Roman" w:hAnsi="Times New Roman" w:cs="Times New Roman"/>
          <w:color w:val="000000" w:themeColor="text1"/>
          <w:sz w:val="28"/>
          <w:szCs w:val="28"/>
          <w:u w:val="single"/>
        </w:rPr>
        <w:t xml:space="preserve">Дорожки к дому культуры и детской </w:t>
      </w:r>
      <w:r w:rsidRPr="00901886">
        <w:rPr>
          <w:rFonts w:ascii="Times New Roman" w:hAnsi="Times New Roman" w:cs="Times New Roman"/>
          <w:color w:val="000000" w:themeColor="text1"/>
          <w:sz w:val="28"/>
          <w:szCs w:val="28"/>
          <w:u w:val="single"/>
        </w:rPr>
        <w:t xml:space="preserve">площадки </w:t>
      </w:r>
      <w:r w:rsidR="00901886" w:rsidRPr="00901886">
        <w:rPr>
          <w:rFonts w:ascii="Times New Roman" w:hAnsi="Times New Roman" w:cs="Times New Roman"/>
          <w:color w:val="000000" w:themeColor="text1"/>
          <w:sz w:val="28"/>
          <w:szCs w:val="28"/>
          <w:u w:val="single"/>
        </w:rPr>
        <w:t xml:space="preserve">будут </w:t>
      </w:r>
      <w:r w:rsidRPr="00901886">
        <w:rPr>
          <w:rFonts w:ascii="Times New Roman" w:hAnsi="Times New Roman" w:cs="Times New Roman"/>
          <w:color w:val="000000" w:themeColor="text1"/>
          <w:sz w:val="28"/>
          <w:szCs w:val="28"/>
          <w:u w:val="single"/>
        </w:rPr>
        <w:t>уложены</w:t>
      </w:r>
      <w:r w:rsidRPr="0035457C">
        <w:rPr>
          <w:rFonts w:ascii="Times New Roman" w:hAnsi="Times New Roman" w:cs="Times New Roman"/>
          <w:color w:val="000000" w:themeColor="text1"/>
          <w:sz w:val="28"/>
          <w:szCs w:val="28"/>
          <w:u w:val="single"/>
        </w:rPr>
        <w:t xml:space="preserve"> тротуарной плиткой. </w:t>
      </w:r>
      <w:r>
        <w:rPr>
          <w:rFonts w:ascii="Times New Roman" w:hAnsi="Times New Roman" w:cs="Times New Roman"/>
          <w:sz w:val="28"/>
          <w:szCs w:val="28"/>
          <w:u w:val="single"/>
        </w:rPr>
        <w:t>На благоустроенной территории прилегающей к Дому культуры будут проводиться культурно массовые, патриотические мероприятия</w:t>
      </w:r>
      <w:r>
        <w:rPr>
          <w:rFonts w:ascii="Times New Roman" w:hAnsi="Times New Roman" w:cs="Times New Roman"/>
          <w:b/>
          <w:sz w:val="28"/>
          <w:szCs w:val="28"/>
        </w:rPr>
        <w:t>.</w:t>
      </w:r>
    </w:p>
    <w:p w:rsidR="00125E9C" w:rsidRDefault="00125E9C" w:rsidP="00E30B9E">
      <w:pPr>
        <w:pStyle w:val="ConsPlusNonformat"/>
        <w:ind w:firstLine="709"/>
        <w:jc w:val="both"/>
        <w:rPr>
          <w:rFonts w:ascii="Times New Roman" w:hAnsi="Times New Roman" w:cs="Times New Roman"/>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5.4. Наличие технической, проектной и сметной документации </w:t>
      </w:r>
      <w:r w:rsidRPr="004276D5">
        <w:rPr>
          <w:rFonts w:ascii="Times New Roman" w:hAnsi="Times New Roman" w:cs="Times New Roman"/>
          <w:color w:val="000000" w:themeColor="text1"/>
          <w:sz w:val="22"/>
          <w:szCs w:val="22"/>
        </w:rPr>
        <w:t>(выбрать нужное)</w:t>
      </w:r>
      <w:r w:rsidRPr="004276D5">
        <w:rPr>
          <w:rFonts w:ascii="Times New Roman" w:hAnsi="Times New Roman" w:cs="Times New Roman"/>
          <w:color w:val="000000" w:themeColor="text1"/>
          <w:sz w:val="28"/>
          <w:szCs w:val="28"/>
        </w:rPr>
        <w:t>:</w:t>
      </w:r>
    </w:p>
    <w:p w:rsidR="00E30B9E" w:rsidRPr="004276D5" w:rsidRDefault="00E30B9E" w:rsidP="00E30B9E">
      <w:pPr>
        <w:pStyle w:val="ConsPlusNonformat"/>
        <w:ind w:firstLine="709"/>
        <w:jc w:val="both"/>
        <w:rPr>
          <w:rFonts w:ascii="Times New Roman" w:hAnsi="Times New Roman" w:cs="Times New Roman"/>
          <w:sz w:val="28"/>
          <w:szCs w:val="28"/>
        </w:rPr>
      </w:pPr>
    </w:p>
    <w:tbl>
      <w:tblPr>
        <w:tblW w:w="5000" w:type="pct"/>
        <w:tblInd w:w="108" w:type="dxa"/>
        <w:tblCellMar>
          <w:left w:w="10" w:type="dxa"/>
          <w:right w:w="10" w:type="dxa"/>
        </w:tblCellMar>
        <w:tblLook w:val="0000" w:firstRow="0" w:lastRow="0" w:firstColumn="0" w:lastColumn="0" w:noHBand="0" w:noVBand="0"/>
      </w:tblPr>
      <w:tblGrid>
        <w:gridCol w:w="465"/>
        <w:gridCol w:w="9106"/>
      </w:tblGrid>
      <w:tr w:rsidR="00E30B9E" w:rsidRPr="004276D5" w:rsidTr="00F2388F">
        <w:trPr>
          <w:trHeight w:val="1058"/>
        </w:trPr>
        <w:tc>
          <w:tcPr>
            <w:tcW w:w="473" w:type="dxa"/>
            <w:tcMar>
              <w:top w:w="0" w:type="dxa"/>
              <w:left w:w="108" w:type="dxa"/>
              <w:bottom w:w="0" w:type="dxa"/>
              <w:right w:w="108" w:type="dxa"/>
            </w:tcMar>
          </w:tcPr>
          <w:p w:rsidR="00E30B9E" w:rsidRPr="004276D5" w:rsidRDefault="00E30B9E" w:rsidP="00F2388F">
            <w:pPr>
              <w:pStyle w:val="ConsPlusNonformat"/>
              <w:ind w:left="-113" w:right="-295"/>
              <w:jc w:val="both"/>
              <w:rPr>
                <w:rFonts w:ascii="Times New Roman" w:hAnsi="Times New Roman" w:cs="Times New Roman"/>
                <w:sz w:val="28"/>
                <w:szCs w:val="28"/>
              </w:rPr>
            </w:pPr>
          </w:p>
          <w:p w:rsidR="00E30B9E" w:rsidRPr="004276D5" w:rsidRDefault="006D02BF" w:rsidP="00F2388F">
            <w:pPr>
              <w:pStyle w:val="ConsPlusNonformat"/>
              <w:ind w:left="-113" w:right="-295"/>
              <w:jc w:val="both"/>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rect id="Прямоугольник 1" o:spid="_x0000_s1028" style="width:15.85pt;height:15.85pt;visibility:visible;mso-left-percent:-10001;mso-top-percent:-10001;mso-position-horizontal:absolute;mso-position-horizontal-relative:char;mso-position-vertical:absolute;mso-position-vertical-relative:line;mso-left-percent:-10001;mso-top-percent:-10001" strokeweight=".26467mm">
                  <v:textbox inset="0,0,0,0">
                    <w:txbxContent>
                      <w:p w:rsidR="00E30B9E" w:rsidRPr="006B5ECC" w:rsidRDefault="00E30B9E" w:rsidP="00E30B9E">
                        <w:pPr>
                          <w:jc w:val="center"/>
                          <w:rPr>
                            <w:b/>
                            <w:i/>
                            <w:color w:val="0000FF"/>
                          </w:rPr>
                        </w:pPr>
                        <w:r w:rsidRPr="006B5ECC">
                          <w:rPr>
                            <w:b/>
                            <w:i/>
                            <w:color w:val="0000FF"/>
                            <w:sz w:val="28"/>
                            <w:szCs w:val="28"/>
                            <w:lang w:val="en-US"/>
                          </w:rPr>
                          <w:t>V</w:t>
                        </w:r>
                      </w:p>
                    </w:txbxContent>
                  </v:textbox>
                  <w10:wrap type="none"/>
                  <w10:anchorlock/>
                </v:rect>
              </w:pict>
            </w:r>
          </w:p>
        </w:tc>
        <w:tc>
          <w:tcPr>
            <w:tcW w:w="9324" w:type="dxa"/>
            <w:tcMar>
              <w:top w:w="0" w:type="dxa"/>
              <w:left w:w="108" w:type="dxa"/>
              <w:bottom w:w="0" w:type="dxa"/>
              <w:right w:w="108" w:type="dxa"/>
            </w:tcMar>
          </w:tcPr>
          <w:p w:rsidR="00E30B9E" w:rsidRPr="004276D5" w:rsidRDefault="00E30B9E" w:rsidP="00C40A85">
            <w:pPr>
              <w:pStyle w:val="ConsPlusNonformat"/>
              <w:ind w:right="78"/>
              <w:jc w:val="both"/>
              <w:rPr>
                <w:rFonts w:ascii="Times New Roman" w:hAnsi="Times New Roman" w:cs="Times New Roman"/>
                <w:sz w:val="28"/>
                <w:szCs w:val="28"/>
              </w:rPr>
            </w:pPr>
            <w:r w:rsidRPr="004276D5">
              <w:rPr>
                <w:rFonts w:ascii="Times New Roman" w:hAnsi="Times New Roman" w:cs="Times New Roman"/>
                <w:sz w:val="28"/>
                <w:szCs w:val="28"/>
              </w:rPr>
              <w:t xml:space="preserve">локальная смета на работы (услуги) в рамках инициативного проекта, утвержденная главой муниципального образования, с отметкой об ознакомлении и согласии представителя инициативной группы граждан; </w:t>
            </w:r>
          </w:p>
        </w:tc>
      </w:tr>
    </w:tbl>
    <w:p w:rsidR="00E30B9E" w:rsidRPr="004276D5" w:rsidRDefault="00E30B9E" w:rsidP="00E30B9E">
      <w:pPr>
        <w:rPr>
          <w:rFonts w:ascii="Times New Roman" w:hAnsi="Times New Roman"/>
          <w:sz w:val="28"/>
          <w:szCs w:val="28"/>
        </w:rPr>
      </w:pPr>
    </w:p>
    <w:tbl>
      <w:tblPr>
        <w:tblW w:w="5018" w:type="pct"/>
        <w:tblInd w:w="108" w:type="dxa"/>
        <w:tblCellMar>
          <w:left w:w="10" w:type="dxa"/>
          <w:right w:w="10" w:type="dxa"/>
        </w:tblCellMar>
        <w:tblLook w:val="0000" w:firstRow="0" w:lastRow="0" w:firstColumn="0" w:lastColumn="0" w:noHBand="0" w:noVBand="0"/>
      </w:tblPr>
      <w:tblGrid>
        <w:gridCol w:w="333"/>
        <w:gridCol w:w="9272"/>
      </w:tblGrid>
      <w:tr w:rsidR="00E30B9E" w:rsidRPr="004276D5" w:rsidTr="00F2388F">
        <w:trPr>
          <w:trHeight w:val="317"/>
        </w:trPr>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0B9E" w:rsidRPr="004276D5" w:rsidRDefault="00E30B9E" w:rsidP="00F2388F">
            <w:pPr>
              <w:pStyle w:val="ConsPlusNonformat"/>
              <w:jc w:val="both"/>
              <w:rPr>
                <w:rFonts w:ascii="Times New Roman" w:hAnsi="Times New Roman" w:cs="Times New Roman"/>
                <w:sz w:val="28"/>
                <w:szCs w:val="28"/>
              </w:rPr>
            </w:pPr>
          </w:p>
        </w:tc>
        <w:tc>
          <w:tcPr>
            <w:tcW w:w="9496" w:type="dxa"/>
            <w:tcBorders>
              <w:left w:val="single" w:sz="4" w:space="0" w:color="000000"/>
            </w:tcBorders>
            <w:tcMar>
              <w:top w:w="0" w:type="dxa"/>
              <w:left w:w="108" w:type="dxa"/>
              <w:bottom w:w="0" w:type="dxa"/>
              <w:right w:w="108" w:type="dxa"/>
            </w:tcMar>
          </w:tcPr>
          <w:p w:rsidR="00E30B9E" w:rsidRPr="004276D5" w:rsidRDefault="00E30B9E" w:rsidP="00F2388F">
            <w:pPr>
              <w:pStyle w:val="ConsPlusNonformat"/>
              <w:ind w:left="132"/>
              <w:jc w:val="both"/>
              <w:rPr>
                <w:rFonts w:ascii="Times New Roman" w:hAnsi="Times New Roman" w:cs="Times New Roman"/>
                <w:sz w:val="28"/>
                <w:szCs w:val="28"/>
              </w:rPr>
            </w:pPr>
            <w:r w:rsidRPr="004276D5">
              <w:rPr>
                <w:rFonts w:ascii="Times New Roman" w:hAnsi="Times New Roman" w:cs="Times New Roman"/>
                <w:sz w:val="28"/>
                <w:szCs w:val="28"/>
              </w:rPr>
              <w:t>проектная документация на работы (услуги) в рамках проекта;</w:t>
            </w:r>
          </w:p>
        </w:tc>
      </w:tr>
    </w:tbl>
    <w:p w:rsidR="00E30B9E" w:rsidRPr="004276D5" w:rsidRDefault="00E30B9E" w:rsidP="00E30B9E">
      <w:pPr>
        <w:rPr>
          <w:rFonts w:ascii="Times New Roman" w:hAnsi="Times New Roman"/>
          <w:sz w:val="28"/>
          <w:szCs w:val="28"/>
        </w:rPr>
      </w:pPr>
    </w:p>
    <w:tbl>
      <w:tblPr>
        <w:tblW w:w="9781" w:type="dxa"/>
        <w:tblInd w:w="108" w:type="dxa"/>
        <w:tblCellMar>
          <w:left w:w="10" w:type="dxa"/>
          <w:right w:w="10" w:type="dxa"/>
        </w:tblCellMar>
        <w:tblLook w:val="0000" w:firstRow="0" w:lastRow="0" w:firstColumn="0" w:lastColumn="0" w:noHBand="0" w:noVBand="0"/>
      </w:tblPr>
      <w:tblGrid>
        <w:gridCol w:w="575"/>
        <w:gridCol w:w="9206"/>
      </w:tblGrid>
      <w:tr w:rsidR="00E30B9E" w:rsidRPr="004276D5" w:rsidTr="00F2388F">
        <w:trPr>
          <w:trHeight w:val="986"/>
        </w:trPr>
        <w:tc>
          <w:tcPr>
            <w:tcW w:w="575" w:type="dxa"/>
            <w:tcMar>
              <w:top w:w="0" w:type="dxa"/>
              <w:left w:w="108" w:type="dxa"/>
              <w:bottom w:w="0" w:type="dxa"/>
              <w:right w:w="108" w:type="dxa"/>
            </w:tcMar>
          </w:tcPr>
          <w:p w:rsidR="00E30B9E" w:rsidRPr="004276D5" w:rsidRDefault="006D02BF" w:rsidP="00F2388F">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27" style="position:absolute;left:0;text-align:left;margin-left:-4.5pt;margin-top:.75pt;width:15.85pt;height:15.8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" strokeweight=".26467mm">
                  <v:path arrowok="t"/>
                  <v:textbox inset="0,0,0,0"/>
                  <w10:wrap type="square" anchorx="margin" anchory="margin"/>
                </v:rect>
              </w:pict>
            </w:r>
          </w:p>
        </w:tc>
        <w:tc>
          <w:tcPr>
            <w:tcW w:w="9206" w:type="dxa"/>
            <w:tcMar>
              <w:top w:w="0" w:type="dxa"/>
              <w:left w:w="108" w:type="dxa"/>
              <w:bottom w:w="0" w:type="dxa"/>
              <w:right w:w="108" w:type="dxa"/>
            </w:tcMar>
          </w:tcPr>
          <w:p w:rsidR="00E30B9E" w:rsidRPr="004276D5" w:rsidRDefault="00E30B9E" w:rsidP="00F2388F">
            <w:pPr>
              <w:pStyle w:val="ConsPlusNonformat"/>
              <w:ind w:left="-102" w:right="78"/>
              <w:jc w:val="both"/>
              <w:rPr>
                <w:rFonts w:ascii="Times New Roman" w:hAnsi="Times New Roman" w:cs="Times New Roman"/>
                <w:sz w:val="28"/>
                <w:szCs w:val="28"/>
              </w:rPr>
            </w:pPr>
            <w:r w:rsidRPr="004276D5">
              <w:rPr>
                <w:rFonts w:ascii="Times New Roman" w:hAnsi="Times New Roman" w:cs="Times New Roman"/>
                <w:sz w:val="28"/>
                <w:szCs w:val="28"/>
              </w:rPr>
              <w:t xml:space="preserve">прайс-листы и другая информация, подтверждающая стоимость материалов, оборудования, являющегося неотъемлемой частью выполняемого проекта, работ (услуг) </w:t>
            </w:r>
            <w:r w:rsidRPr="004276D5">
              <w:rPr>
                <w:rFonts w:ascii="Times New Roman" w:hAnsi="Times New Roman" w:cs="Times New Roman"/>
                <w:sz w:val="24"/>
                <w:szCs w:val="24"/>
              </w:rPr>
              <w:t>(указать)</w:t>
            </w:r>
            <w:r w:rsidRPr="004276D5">
              <w:rPr>
                <w:rFonts w:ascii="Times New Roman" w:hAnsi="Times New Roman" w:cs="Times New Roman"/>
                <w:sz w:val="28"/>
                <w:szCs w:val="28"/>
              </w:rPr>
              <w:t xml:space="preserve"> _______________________.</w:t>
            </w:r>
          </w:p>
        </w:tc>
      </w:tr>
    </w:tbl>
    <w:p w:rsidR="00E30B9E" w:rsidRPr="004276D5" w:rsidRDefault="00E30B9E" w:rsidP="00E30B9E">
      <w:pPr>
        <w:pStyle w:val="ConsPlusNonformat"/>
        <w:jc w:val="both"/>
        <w:rPr>
          <w:rFonts w:ascii="Times New Roman" w:hAnsi="Times New Roman" w:cs="Times New Roman"/>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6. Информация для оценки заявки на участие в конкурсном отборе.</w:t>
      </w:r>
    </w:p>
    <w:p w:rsidR="00E30B9E" w:rsidRPr="004276D5" w:rsidRDefault="00E30B9E" w:rsidP="007C60E5">
      <w:pPr>
        <w:pStyle w:val="ConsPlusNonformat"/>
        <w:ind w:firstLine="709"/>
        <w:jc w:val="both"/>
        <w:rPr>
          <w:rFonts w:ascii="Times New Roman" w:hAnsi="Times New Roman"/>
          <w:i/>
          <w:color w:val="0000FF"/>
        </w:rPr>
      </w:pPr>
      <w:r w:rsidRPr="004276D5">
        <w:rPr>
          <w:rFonts w:ascii="Times New Roman" w:hAnsi="Times New Roman" w:cs="Times New Roman"/>
          <w:color w:val="000000" w:themeColor="text1"/>
          <w:sz w:val="28"/>
          <w:szCs w:val="28"/>
        </w:rPr>
        <w:t>6.1. Количество граждан, принявших участие в выдвижении проекта (согласно протоколу схода, собрания, конференции граждан (документу, подтверждающему мнение граждан по выдвигаемым инициативам, полученное путем опроса, сбора их подписей)):</w:t>
      </w:r>
      <w:r w:rsidR="007C60E5">
        <w:rPr>
          <w:rFonts w:ascii="Times New Roman" w:hAnsi="Times New Roman" w:cs="Times New Roman"/>
          <w:color w:val="000000" w:themeColor="text1"/>
          <w:sz w:val="28"/>
          <w:szCs w:val="28"/>
        </w:rPr>
        <w:t xml:space="preserve"> </w:t>
      </w:r>
      <w:r w:rsidR="007C60E5" w:rsidRPr="007C60E5">
        <w:rPr>
          <w:rFonts w:ascii="Times New Roman" w:hAnsi="Times New Roman" w:cs="Times New Roman"/>
          <w:color w:val="000000" w:themeColor="text1"/>
          <w:sz w:val="28"/>
          <w:szCs w:val="28"/>
          <w:u w:val="single"/>
        </w:rPr>
        <w:t xml:space="preserve">177 </w:t>
      </w:r>
    </w:p>
    <w:p w:rsidR="00E30B9E" w:rsidRPr="004276D5" w:rsidRDefault="00E30B9E" w:rsidP="00E30B9E">
      <w:pPr>
        <w:pStyle w:val="ConsPlusNonformat"/>
        <w:jc w:val="both"/>
        <w:rPr>
          <w:rFonts w:ascii="Times New Roman" w:hAnsi="Times New Roman" w:cs="Times New Roman"/>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6.2. Количество </w:t>
      </w:r>
      <w:proofErr w:type="spellStart"/>
      <w:r w:rsidRPr="004276D5">
        <w:rPr>
          <w:rFonts w:ascii="Times New Roman" w:hAnsi="Times New Roman" w:cs="Times New Roman"/>
          <w:color w:val="000000" w:themeColor="text1"/>
          <w:sz w:val="28"/>
          <w:szCs w:val="28"/>
        </w:rPr>
        <w:t>благополучателей</w:t>
      </w:r>
      <w:proofErr w:type="spellEnd"/>
      <w:r w:rsidRPr="004276D5">
        <w:rPr>
          <w:rFonts w:ascii="Times New Roman" w:hAnsi="Times New Roman" w:cs="Times New Roman"/>
          <w:color w:val="000000" w:themeColor="text1"/>
          <w:sz w:val="28"/>
          <w:szCs w:val="28"/>
        </w:rPr>
        <w:t xml:space="preserve">, которые будут пользоваться результатами реализованного проекта </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879"/>
        <w:gridCol w:w="2693"/>
        <w:gridCol w:w="2848"/>
      </w:tblGrid>
      <w:tr w:rsidR="00E30B9E"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lastRenderedPageBreak/>
              <w:t>№ п/п</w:t>
            </w:r>
          </w:p>
        </w:tc>
        <w:tc>
          <w:tcPr>
            <w:tcW w:w="2879"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Наименование групп населения </w:t>
            </w:r>
          </w:p>
          <w:p w:rsidR="00E30B9E" w:rsidRPr="004276D5" w:rsidRDefault="00E30B9E" w:rsidP="00F2388F">
            <w:pPr>
              <w:pStyle w:val="ConsPlusNonformat"/>
              <w:jc w:val="center"/>
              <w:rPr>
                <w:rFonts w:ascii="Times New Roman" w:hAnsi="Times New Roman" w:cs="Times New Roman"/>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Количество (человек)</w:t>
            </w:r>
          </w:p>
        </w:tc>
        <w:tc>
          <w:tcPr>
            <w:tcW w:w="2848"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Доля в общей численности населения населенного пункта или части его территории*</w:t>
            </w:r>
          </w:p>
        </w:tc>
      </w:tr>
      <w:tr w:rsidR="00E30B9E"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w:t>
            </w:r>
          </w:p>
        </w:tc>
        <w:tc>
          <w:tcPr>
            <w:tcW w:w="2879" w:type="dxa"/>
            <w:tcBorders>
              <w:top w:val="single" w:sz="4" w:space="0" w:color="auto"/>
              <w:left w:val="single" w:sz="4" w:space="0" w:color="auto"/>
              <w:bottom w:val="single" w:sz="4" w:space="0" w:color="auto"/>
              <w:right w:val="single" w:sz="4" w:space="0" w:color="auto"/>
            </w:tcBorders>
          </w:tcPr>
          <w:p w:rsidR="00E30B9E" w:rsidRPr="006B1132" w:rsidRDefault="00C40A85" w:rsidP="006B1132">
            <w:pPr>
              <w:pStyle w:val="ConsPlusNonformat"/>
              <w:jc w:val="center"/>
              <w:rPr>
                <w:rFonts w:ascii="Times New Roman" w:hAnsi="Times New Roman" w:cs="Times New Roman"/>
                <w:sz w:val="28"/>
                <w:szCs w:val="28"/>
              </w:rPr>
            </w:pPr>
            <w:r w:rsidRPr="006B1132">
              <w:rPr>
                <w:rFonts w:ascii="Times New Roman" w:hAnsi="Times New Roman" w:cs="Times New Roman"/>
                <w:sz w:val="28"/>
                <w:szCs w:val="28"/>
              </w:rPr>
              <w:t>Дети от 3 до 12 лет</w:t>
            </w:r>
          </w:p>
        </w:tc>
        <w:tc>
          <w:tcPr>
            <w:tcW w:w="2693" w:type="dxa"/>
            <w:tcBorders>
              <w:top w:val="single" w:sz="4" w:space="0" w:color="auto"/>
              <w:left w:val="single" w:sz="4" w:space="0" w:color="auto"/>
              <w:bottom w:val="single" w:sz="4" w:space="0" w:color="auto"/>
              <w:right w:val="single" w:sz="4" w:space="0" w:color="auto"/>
            </w:tcBorders>
          </w:tcPr>
          <w:p w:rsidR="00E30B9E" w:rsidRPr="006B1132" w:rsidRDefault="006B1132" w:rsidP="006B1132">
            <w:pPr>
              <w:pStyle w:val="ConsPlusNonformat"/>
              <w:jc w:val="center"/>
              <w:rPr>
                <w:rFonts w:ascii="Times New Roman" w:hAnsi="Times New Roman" w:cs="Times New Roman"/>
                <w:sz w:val="28"/>
                <w:szCs w:val="28"/>
              </w:rPr>
            </w:pPr>
            <w:r w:rsidRPr="006B1132">
              <w:rPr>
                <w:rFonts w:ascii="Times New Roman" w:hAnsi="Times New Roman" w:cs="Times New Roman"/>
                <w:sz w:val="28"/>
                <w:szCs w:val="28"/>
              </w:rPr>
              <w:t>85</w:t>
            </w:r>
          </w:p>
        </w:tc>
        <w:tc>
          <w:tcPr>
            <w:tcW w:w="2848" w:type="dxa"/>
            <w:tcBorders>
              <w:top w:val="single" w:sz="4" w:space="0" w:color="auto"/>
              <w:left w:val="single" w:sz="4" w:space="0" w:color="auto"/>
              <w:bottom w:val="single" w:sz="4" w:space="0" w:color="auto"/>
              <w:right w:val="single" w:sz="4" w:space="0" w:color="auto"/>
            </w:tcBorders>
          </w:tcPr>
          <w:p w:rsidR="00E30B9E" w:rsidRPr="006B1132" w:rsidRDefault="006B1132" w:rsidP="006B1132">
            <w:pPr>
              <w:pStyle w:val="ConsPlusNonformat"/>
              <w:jc w:val="center"/>
              <w:rPr>
                <w:rFonts w:ascii="Times New Roman" w:hAnsi="Times New Roman" w:cs="Times New Roman"/>
                <w:sz w:val="28"/>
                <w:szCs w:val="28"/>
              </w:rPr>
            </w:pPr>
            <w:r w:rsidRPr="006B1132">
              <w:rPr>
                <w:rFonts w:ascii="Times New Roman" w:hAnsi="Times New Roman" w:cs="Times New Roman"/>
                <w:sz w:val="28"/>
                <w:szCs w:val="28"/>
              </w:rPr>
              <w:t>15,6</w:t>
            </w:r>
          </w:p>
        </w:tc>
      </w:tr>
      <w:tr w:rsidR="00E30B9E"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w:t>
            </w:r>
          </w:p>
        </w:tc>
        <w:tc>
          <w:tcPr>
            <w:tcW w:w="2879" w:type="dxa"/>
            <w:tcBorders>
              <w:top w:val="single" w:sz="4" w:space="0" w:color="auto"/>
              <w:left w:val="single" w:sz="4" w:space="0" w:color="auto"/>
              <w:bottom w:val="single" w:sz="4" w:space="0" w:color="auto"/>
              <w:right w:val="single" w:sz="4" w:space="0" w:color="auto"/>
            </w:tcBorders>
          </w:tcPr>
          <w:p w:rsidR="00E30B9E" w:rsidRPr="006B1132" w:rsidRDefault="00C40A85" w:rsidP="006B1132">
            <w:pPr>
              <w:pStyle w:val="ConsPlusNonformat"/>
              <w:jc w:val="center"/>
              <w:rPr>
                <w:rFonts w:ascii="Times New Roman" w:hAnsi="Times New Roman" w:cs="Times New Roman"/>
                <w:sz w:val="28"/>
                <w:szCs w:val="28"/>
              </w:rPr>
            </w:pPr>
            <w:r w:rsidRPr="006B1132">
              <w:rPr>
                <w:rFonts w:ascii="Times New Roman" w:hAnsi="Times New Roman" w:cs="Times New Roman"/>
                <w:sz w:val="28"/>
                <w:szCs w:val="28"/>
              </w:rPr>
              <w:t>От 12 лет и старше</w:t>
            </w:r>
          </w:p>
        </w:tc>
        <w:tc>
          <w:tcPr>
            <w:tcW w:w="2693" w:type="dxa"/>
            <w:tcBorders>
              <w:top w:val="single" w:sz="4" w:space="0" w:color="auto"/>
              <w:left w:val="single" w:sz="4" w:space="0" w:color="auto"/>
              <w:bottom w:val="single" w:sz="4" w:space="0" w:color="auto"/>
              <w:right w:val="single" w:sz="4" w:space="0" w:color="auto"/>
            </w:tcBorders>
          </w:tcPr>
          <w:p w:rsidR="00E30B9E" w:rsidRPr="006B1132" w:rsidRDefault="00461A33" w:rsidP="006B1132">
            <w:pPr>
              <w:pStyle w:val="ConsPlusNonformat"/>
              <w:jc w:val="center"/>
              <w:rPr>
                <w:rFonts w:ascii="Times New Roman" w:hAnsi="Times New Roman" w:cs="Times New Roman"/>
                <w:sz w:val="28"/>
                <w:szCs w:val="28"/>
              </w:rPr>
            </w:pPr>
            <w:r>
              <w:rPr>
                <w:rFonts w:ascii="Times New Roman" w:hAnsi="Times New Roman" w:cs="Times New Roman"/>
                <w:sz w:val="28"/>
                <w:szCs w:val="28"/>
              </w:rPr>
              <w:t>362</w:t>
            </w:r>
          </w:p>
        </w:tc>
        <w:tc>
          <w:tcPr>
            <w:tcW w:w="2848" w:type="dxa"/>
            <w:tcBorders>
              <w:top w:val="single" w:sz="4" w:space="0" w:color="auto"/>
              <w:left w:val="single" w:sz="4" w:space="0" w:color="auto"/>
              <w:bottom w:val="single" w:sz="4" w:space="0" w:color="auto"/>
              <w:right w:val="single" w:sz="4" w:space="0" w:color="auto"/>
            </w:tcBorders>
          </w:tcPr>
          <w:p w:rsidR="00E30B9E" w:rsidRPr="006B1132" w:rsidRDefault="00461A33" w:rsidP="006B1132">
            <w:pPr>
              <w:pStyle w:val="ConsPlusNonformat"/>
              <w:jc w:val="center"/>
              <w:rPr>
                <w:rFonts w:ascii="Times New Roman" w:hAnsi="Times New Roman" w:cs="Times New Roman"/>
                <w:sz w:val="28"/>
                <w:szCs w:val="28"/>
              </w:rPr>
            </w:pPr>
            <w:r>
              <w:rPr>
                <w:rFonts w:ascii="Times New Roman" w:hAnsi="Times New Roman" w:cs="Times New Roman"/>
                <w:sz w:val="28"/>
                <w:szCs w:val="28"/>
              </w:rPr>
              <w:t>66,4</w:t>
            </w:r>
          </w:p>
        </w:tc>
      </w:tr>
      <w:tr w:rsidR="00E30B9E" w:rsidRPr="004276D5" w:rsidTr="00F2388F">
        <w:trPr>
          <w:jc w:val="center"/>
        </w:trPr>
        <w:tc>
          <w:tcPr>
            <w:tcW w:w="3446" w:type="dxa"/>
            <w:gridSpan w:val="2"/>
            <w:tcBorders>
              <w:top w:val="single" w:sz="4" w:space="0" w:color="auto"/>
              <w:left w:val="single" w:sz="4" w:space="0" w:color="auto"/>
              <w:bottom w:val="single" w:sz="4" w:space="0" w:color="auto"/>
              <w:right w:val="single" w:sz="4" w:space="0" w:color="auto"/>
            </w:tcBorders>
          </w:tcPr>
          <w:p w:rsidR="00E30B9E" w:rsidRPr="006B1132" w:rsidRDefault="00E30B9E" w:rsidP="006B1132">
            <w:pPr>
              <w:pStyle w:val="ConsPlusNonformat"/>
              <w:jc w:val="center"/>
              <w:rPr>
                <w:rFonts w:ascii="Times New Roman" w:hAnsi="Times New Roman" w:cs="Times New Roman"/>
                <w:sz w:val="28"/>
                <w:szCs w:val="28"/>
              </w:rPr>
            </w:pPr>
            <w:r w:rsidRPr="006B1132">
              <w:rPr>
                <w:rFonts w:ascii="Times New Roman" w:hAnsi="Times New Roman" w:cs="Times New Roman"/>
                <w:sz w:val="28"/>
                <w:szCs w:val="28"/>
              </w:rPr>
              <w:t>Всего</w:t>
            </w:r>
          </w:p>
        </w:tc>
        <w:tc>
          <w:tcPr>
            <w:tcW w:w="2693" w:type="dxa"/>
            <w:tcBorders>
              <w:top w:val="single" w:sz="4" w:space="0" w:color="auto"/>
              <w:left w:val="single" w:sz="4" w:space="0" w:color="auto"/>
              <w:bottom w:val="single" w:sz="4" w:space="0" w:color="auto"/>
              <w:right w:val="single" w:sz="4" w:space="0" w:color="auto"/>
            </w:tcBorders>
          </w:tcPr>
          <w:p w:rsidR="00E30B9E" w:rsidRPr="006B1132" w:rsidRDefault="00461A33" w:rsidP="006B1132">
            <w:pPr>
              <w:pStyle w:val="ConsPlusNonformat"/>
              <w:jc w:val="center"/>
              <w:rPr>
                <w:rFonts w:ascii="Times New Roman" w:hAnsi="Times New Roman" w:cs="Times New Roman"/>
                <w:sz w:val="28"/>
                <w:szCs w:val="28"/>
              </w:rPr>
            </w:pPr>
            <w:r>
              <w:rPr>
                <w:rFonts w:ascii="Times New Roman" w:hAnsi="Times New Roman" w:cs="Times New Roman"/>
                <w:sz w:val="28"/>
                <w:szCs w:val="28"/>
              </w:rPr>
              <w:t>447</w:t>
            </w:r>
          </w:p>
        </w:tc>
        <w:tc>
          <w:tcPr>
            <w:tcW w:w="2848" w:type="dxa"/>
            <w:tcBorders>
              <w:top w:val="single" w:sz="4" w:space="0" w:color="auto"/>
              <w:left w:val="single" w:sz="4" w:space="0" w:color="auto"/>
              <w:bottom w:val="single" w:sz="4" w:space="0" w:color="auto"/>
              <w:right w:val="single" w:sz="4" w:space="0" w:color="auto"/>
            </w:tcBorders>
          </w:tcPr>
          <w:p w:rsidR="00E30B9E" w:rsidRPr="006B1132" w:rsidRDefault="00461A33" w:rsidP="006B1132">
            <w:pPr>
              <w:pStyle w:val="ConsPlusNonformat"/>
              <w:jc w:val="center"/>
              <w:rPr>
                <w:rFonts w:ascii="Times New Roman" w:hAnsi="Times New Roman" w:cs="Times New Roman"/>
                <w:sz w:val="28"/>
                <w:szCs w:val="28"/>
              </w:rPr>
            </w:pPr>
            <w:r>
              <w:rPr>
                <w:rFonts w:ascii="Times New Roman" w:hAnsi="Times New Roman" w:cs="Times New Roman"/>
                <w:sz w:val="28"/>
                <w:szCs w:val="28"/>
              </w:rPr>
              <w:t>82,00</w:t>
            </w:r>
          </w:p>
        </w:tc>
      </w:tr>
    </w:tbl>
    <w:p w:rsidR="00E30B9E" w:rsidRPr="004276D5" w:rsidRDefault="00E30B9E" w:rsidP="00E30B9E">
      <w:pPr>
        <w:pStyle w:val="ConsPlusNonformat"/>
        <w:ind w:firstLine="709"/>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6.3. Планируемые источники финансирования проекта</w:t>
      </w:r>
    </w:p>
    <w:p w:rsidR="00E30B9E" w:rsidRPr="004276D5" w:rsidRDefault="00E30B9E" w:rsidP="00E30B9E">
      <w:pPr>
        <w:pStyle w:val="ConsPlusNonformat"/>
        <w:jc w:val="both"/>
        <w:rPr>
          <w:rFonts w:ascii="Times New Roman" w:hAnsi="Times New Roman" w:cs="Times New Roman"/>
          <w:color w:val="000000" w:themeColor="text1"/>
          <w:sz w:val="28"/>
          <w:szCs w:val="28"/>
        </w:rPr>
      </w:pPr>
    </w:p>
    <w:tbl>
      <w:tblPr>
        <w:tblW w:w="10065" w:type="dxa"/>
        <w:tblInd w:w="-80" w:type="dxa"/>
        <w:tblLayout w:type="fixed"/>
        <w:tblCellMar>
          <w:top w:w="102" w:type="dxa"/>
          <w:left w:w="62" w:type="dxa"/>
          <w:bottom w:w="102" w:type="dxa"/>
          <w:right w:w="62" w:type="dxa"/>
        </w:tblCellMar>
        <w:tblLook w:val="0000" w:firstRow="0" w:lastRow="0" w:firstColumn="0" w:lastColumn="0" w:noHBand="0" w:noVBand="0"/>
      </w:tblPr>
      <w:tblGrid>
        <w:gridCol w:w="567"/>
        <w:gridCol w:w="3119"/>
        <w:gridCol w:w="2835"/>
        <w:gridCol w:w="3544"/>
      </w:tblGrid>
      <w:tr w:rsidR="00E30B9E" w:rsidRPr="004276D5" w:rsidTr="00BB2898">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п/п</w:t>
            </w:r>
          </w:p>
        </w:tc>
        <w:tc>
          <w:tcPr>
            <w:tcW w:w="3119"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Вид источника</w:t>
            </w:r>
          </w:p>
        </w:tc>
        <w:tc>
          <w:tcPr>
            <w:tcW w:w="2835"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Сумма (рублей)*</w:t>
            </w:r>
          </w:p>
        </w:tc>
        <w:tc>
          <w:tcPr>
            <w:tcW w:w="3544"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Доля в общей сумме проекта (процентов)**</w:t>
            </w:r>
          </w:p>
        </w:tc>
      </w:tr>
      <w:tr w:rsidR="00E30B9E" w:rsidRPr="004276D5" w:rsidTr="00BB2898">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w:t>
            </w:r>
          </w:p>
        </w:tc>
        <w:tc>
          <w:tcPr>
            <w:tcW w:w="3119"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Средства областного бюджета</w:t>
            </w:r>
          </w:p>
        </w:tc>
        <w:tc>
          <w:tcPr>
            <w:tcW w:w="2835" w:type="dxa"/>
            <w:tcBorders>
              <w:top w:val="single" w:sz="4" w:space="0" w:color="auto"/>
              <w:left w:val="single" w:sz="4" w:space="0" w:color="auto"/>
              <w:bottom w:val="single" w:sz="4" w:space="0" w:color="auto"/>
              <w:right w:val="single" w:sz="4" w:space="0" w:color="auto"/>
            </w:tcBorders>
          </w:tcPr>
          <w:p w:rsidR="00E30B9E" w:rsidRPr="004276D5" w:rsidRDefault="00BB2898" w:rsidP="00F2388F">
            <w:pPr>
              <w:pStyle w:val="ConsPlusNonformat"/>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3 000 000,00</w:t>
            </w:r>
          </w:p>
        </w:tc>
        <w:tc>
          <w:tcPr>
            <w:tcW w:w="3544" w:type="dxa"/>
            <w:tcBorders>
              <w:top w:val="single" w:sz="4" w:space="0" w:color="auto"/>
              <w:left w:val="single" w:sz="4" w:space="0" w:color="auto"/>
              <w:bottom w:val="single" w:sz="4" w:space="0" w:color="auto"/>
              <w:right w:val="single" w:sz="4" w:space="0" w:color="auto"/>
            </w:tcBorders>
          </w:tcPr>
          <w:p w:rsidR="00E30B9E" w:rsidRPr="004276D5" w:rsidRDefault="00BB2898" w:rsidP="00F2388F">
            <w:pPr>
              <w:pStyle w:val="ConsPlusNonformat"/>
              <w:rPr>
                <w:rFonts w:ascii="Times New Roman" w:hAnsi="Times New Roman" w:cs="Times New Roman"/>
                <w:i/>
                <w:color w:val="0000FF"/>
                <w:sz w:val="24"/>
                <w:szCs w:val="24"/>
              </w:rPr>
            </w:pPr>
            <w:r>
              <w:rPr>
                <w:rFonts w:ascii="Times New Roman" w:hAnsi="Times New Roman" w:cs="Times New Roman"/>
                <w:i/>
                <w:color w:val="0000FF"/>
                <w:sz w:val="24"/>
                <w:szCs w:val="24"/>
              </w:rPr>
              <w:t>89,64</w:t>
            </w:r>
          </w:p>
        </w:tc>
      </w:tr>
      <w:tr w:rsidR="00E30B9E" w:rsidRPr="004276D5" w:rsidTr="00BB2898">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ind w:left="-104" w:firstLine="104"/>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w:t>
            </w:r>
          </w:p>
        </w:tc>
        <w:tc>
          <w:tcPr>
            <w:tcW w:w="3119"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Средства местного бюджета</w:t>
            </w:r>
          </w:p>
        </w:tc>
        <w:tc>
          <w:tcPr>
            <w:tcW w:w="2835" w:type="dxa"/>
            <w:tcBorders>
              <w:top w:val="single" w:sz="4" w:space="0" w:color="auto"/>
              <w:left w:val="single" w:sz="4" w:space="0" w:color="auto"/>
              <w:bottom w:val="single" w:sz="4" w:space="0" w:color="auto"/>
              <w:right w:val="single" w:sz="4" w:space="0" w:color="auto"/>
            </w:tcBorders>
          </w:tcPr>
          <w:p w:rsidR="00E30B9E" w:rsidRPr="004276D5" w:rsidRDefault="003855EF" w:rsidP="00BB2898">
            <w:pPr>
              <w:pStyle w:val="ConsPlusNonforma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346718,14</w:t>
            </w:r>
          </w:p>
        </w:tc>
        <w:tc>
          <w:tcPr>
            <w:tcW w:w="3544" w:type="dxa"/>
            <w:tcBorders>
              <w:top w:val="single" w:sz="4" w:space="0" w:color="auto"/>
              <w:left w:val="single" w:sz="4" w:space="0" w:color="auto"/>
              <w:bottom w:val="single" w:sz="4" w:space="0" w:color="auto"/>
              <w:right w:val="single" w:sz="4" w:space="0" w:color="auto"/>
            </w:tcBorders>
          </w:tcPr>
          <w:p w:rsidR="00E30B9E" w:rsidRPr="004276D5" w:rsidRDefault="003855EF" w:rsidP="00F2388F">
            <w:pPr>
              <w:pStyle w:val="ConsPlusNonformat"/>
              <w:rPr>
                <w:rFonts w:ascii="Times New Roman" w:hAnsi="Times New Roman" w:cs="Times New Roman"/>
                <w:i/>
                <w:color w:val="0000FF"/>
                <w:sz w:val="24"/>
                <w:szCs w:val="24"/>
              </w:rPr>
            </w:pPr>
            <w:r>
              <w:rPr>
                <w:rFonts w:ascii="Times New Roman" w:hAnsi="Times New Roman" w:cs="Times New Roman"/>
                <w:i/>
                <w:color w:val="0000FF"/>
                <w:sz w:val="24"/>
                <w:szCs w:val="24"/>
              </w:rPr>
              <w:t>10,36</w:t>
            </w:r>
          </w:p>
        </w:tc>
      </w:tr>
      <w:tr w:rsidR="00E30B9E" w:rsidRPr="004276D5" w:rsidTr="00BB2898">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2.1</w:t>
            </w:r>
          </w:p>
        </w:tc>
        <w:tc>
          <w:tcPr>
            <w:tcW w:w="3119"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Собственные средства местного бюджета</w:t>
            </w:r>
          </w:p>
        </w:tc>
        <w:tc>
          <w:tcPr>
            <w:tcW w:w="2835" w:type="dxa"/>
            <w:tcBorders>
              <w:top w:val="single" w:sz="4" w:space="0" w:color="auto"/>
              <w:left w:val="single" w:sz="4" w:space="0" w:color="auto"/>
              <w:bottom w:val="single" w:sz="4" w:space="0" w:color="auto"/>
              <w:right w:val="single" w:sz="4" w:space="0" w:color="auto"/>
            </w:tcBorders>
          </w:tcPr>
          <w:p w:rsidR="00E30B9E" w:rsidRPr="004276D5" w:rsidRDefault="003855EF" w:rsidP="00F2388F">
            <w:pPr>
              <w:pStyle w:val="ConsPlusNonforma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234218,14</w:t>
            </w:r>
          </w:p>
        </w:tc>
        <w:tc>
          <w:tcPr>
            <w:tcW w:w="3544" w:type="dxa"/>
            <w:tcBorders>
              <w:top w:val="single" w:sz="4" w:space="0" w:color="auto"/>
              <w:left w:val="single" w:sz="4" w:space="0" w:color="auto"/>
              <w:bottom w:val="single" w:sz="4" w:space="0" w:color="auto"/>
              <w:right w:val="single" w:sz="4" w:space="0" w:color="auto"/>
            </w:tcBorders>
          </w:tcPr>
          <w:p w:rsidR="00E30B9E" w:rsidRPr="004276D5" w:rsidRDefault="003855EF" w:rsidP="00F2388F">
            <w:pPr>
              <w:pStyle w:val="ConsPlusNonformat"/>
              <w:rPr>
                <w:rFonts w:ascii="Times New Roman" w:hAnsi="Times New Roman" w:cs="Times New Roman"/>
                <w:i/>
                <w:color w:val="0000FF"/>
                <w:sz w:val="24"/>
                <w:szCs w:val="24"/>
              </w:rPr>
            </w:pPr>
            <w:r>
              <w:rPr>
                <w:rFonts w:ascii="Times New Roman" w:hAnsi="Times New Roman" w:cs="Times New Roman"/>
                <w:i/>
                <w:color w:val="0000FF"/>
                <w:sz w:val="24"/>
                <w:szCs w:val="24"/>
              </w:rPr>
              <w:t>7,00</w:t>
            </w:r>
          </w:p>
        </w:tc>
      </w:tr>
      <w:tr w:rsidR="00E30B9E" w:rsidRPr="004276D5" w:rsidTr="00BB2898">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2.2</w:t>
            </w:r>
          </w:p>
        </w:tc>
        <w:tc>
          <w:tcPr>
            <w:tcW w:w="3119"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Инициативные платежи физических лиц</w:t>
            </w:r>
          </w:p>
        </w:tc>
        <w:tc>
          <w:tcPr>
            <w:tcW w:w="2835" w:type="dxa"/>
            <w:tcBorders>
              <w:top w:val="single" w:sz="4" w:space="0" w:color="auto"/>
              <w:left w:val="single" w:sz="4" w:space="0" w:color="auto"/>
              <w:bottom w:val="single" w:sz="4" w:space="0" w:color="auto"/>
              <w:right w:val="single" w:sz="4" w:space="0" w:color="auto"/>
            </w:tcBorders>
          </w:tcPr>
          <w:p w:rsidR="00E30B9E" w:rsidRPr="004276D5" w:rsidRDefault="003855EF" w:rsidP="00F2388F">
            <w:pPr>
              <w:pStyle w:val="ConsPlusNonforma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375</w:t>
            </w:r>
            <w:r w:rsidR="00BB2898">
              <w:rPr>
                <w:rFonts w:ascii="Times New Roman" w:hAnsi="Times New Roman" w:cs="Times New Roman"/>
                <w:i/>
                <w:color w:val="000000" w:themeColor="text1"/>
                <w:sz w:val="24"/>
                <w:szCs w:val="24"/>
              </w:rPr>
              <w:t>00,00</w:t>
            </w:r>
          </w:p>
        </w:tc>
        <w:tc>
          <w:tcPr>
            <w:tcW w:w="3544" w:type="dxa"/>
            <w:tcBorders>
              <w:top w:val="single" w:sz="4" w:space="0" w:color="auto"/>
              <w:left w:val="single" w:sz="4" w:space="0" w:color="auto"/>
              <w:bottom w:val="single" w:sz="4" w:space="0" w:color="auto"/>
              <w:right w:val="single" w:sz="4" w:space="0" w:color="auto"/>
            </w:tcBorders>
          </w:tcPr>
          <w:p w:rsidR="00E30B9E" w:rsidRPr="004276D5" w:rsidRDefault="003855EF" w:rsidP="00F2388F">
            <w:pPr>
              <w:pStyle w:val="ConsPlusNonformat"/>
              <w:rPr>
                <w:rFonts w:ascii="Times New Roman" w:hAnsi="Times New Roman" w:cs="Times New Roman"/>
                <w:i/>
                <w:color w:val="0000FF"/>
                <w:sz w:val="24"/>
                <w:szCs w:val="24"/>
              </w:rPr>
            </w:pPr>
            <w:r>
              <w:rPr>
                <w:rFonts w:ascii="Times New Roman" w:hAnsi="Times New Roman" w:cs="Times New Roman"/>
                <w:i/>
                <w:color w:val="0000FF"/>
                <w:sz w:val="24"/>
                <w:szCs w:val="24"/>
              </w:rPr>
              <w:t>1,12</w:t>
            </w:r>
          </w:p>
        </w:tc>
      </w:tr>
      <w:tr w:rsidR="00E30B9E" w:rsidRPr="004276D5" w:rsidTr="00BB2898">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2.3</w:t>
            </w:r>
          </w:p>
        </w:tc>
        <w:tc>
          <w:tcPr>
            <w:tcW w:w="3119"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Инициативные платежи юридических лиц и индивидуальных предпринимателей</w:t>
            </w:r>
          </w:p>
        </w:tc>
        <w:tc>
          <w:tcPr>
            <w:tcW w:w="2835" w:type="dxa"/>
            <w:tcBorders>
              <w:top w:val="single" w:sz="4" w:space="0" w:color="auto"/>
              <w:left w:val="single" w:sz="4" w:space="0" w:color="auto"/>
              <w:bottom w:val="single" w:sz="4" w:space="0" w:color="auto"/>
              <w:right w:val="single" w:sz="4" w:space="0" w:color="auto"/>
            </w:tcBorders>
          </w:tcPr>
          <w:p w:rsidR="00E30B9E" w:rsidRPr="004276D5" w:rsidRDefault="003855EF" w:rsidP="00F2388F">
            <w:pPr>
              <w:pStyle w:val="ConsPlusNonforma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75</w:t>
            </w:r>
            <w:r w:rsidR="00BB2898">
              <w:rPr>
                <w:rFonts w:ascii="Times New Roman" w:hAnsi="Times New Roman" w:cs="Times New Roman"/>
                <w:i/>
                <w:color w:val="000000" w:themeColor="text1"/>
                <w:sz w:val="24"/>
                <w:szCs w:val="24"/>
              </w:rPr>
              <w:t>000,00</w:t>
            </w:r>
          </w:p>
        </w:tc>
        <w:tc>
          <w:tcPr>
            <w:tcW w:w="3544" w:type="dxa"/>
            <w:tcBorders>
              <w:top w:val="single" w:sz="4" w:space="0" w:color="auto"/>
              <w:left w:val="single" w:sz="4" w:space="0" w:color="auto"/>
              <w:bottom w:val="single" w:sz="4" w:space="0" w:color="auto"/>
              <w:right w:val="single" w:sz="4" w:space="0" w:color="auto"/>
            </w:tcBorders>
          </w:tcPr>
          <w:p w:rsidR="00E30B9E" w:rsidRPr="004276D5" w:rsidRDefault="003855EF" w:rsidP="00F2388F">
            <w:pPr>
              <w:pStyle w:val="ConsPlusNonformat"/>
              <w:rPr>
                <w:rFonts w:ascii="Times New Roman" w:hAnsi="Times New Roman" w:cs="Times New Roman"/>
                <w:i/>
                <w:color w:val="0000FF"/>
                <w:sz w:val="24"/>
                <w:szCs w:val="24"/>
              </w:rPr>
            </w:pPr>
            <w:r>
              <w:rPr>
                <w:rFonts w:ascii="Times New Roman" w:hAnsi="Times New Roman" w:cs="Times New Roman"/>
                <w:i/>
                <w:color w:val="0000FF"/>
                <w:sz w:val="24"/>
                <w:szCs w:val="24"/>
              </w:rPr>
              <w:t>2,24</w:t>
            </w:r>
          </w:p>
        </w:tc>
      </w:tr>
      <w:tr w:rsidR="00E30B9E" w:rsidRPr="004276D5" w:rsidTr="00BB2898">
        <w:tc>
          <w:tcPr>
            <w:tcW w:w="3686" w:type="dxa"/>
            <w:gridSpan w:val="2"/>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Всего</w:t>
            </w:r>
          </w:p>
        </w:tc>
        <w:tc>
          <w:tcPr>
            <w:tcW w:w="2835" w:type="dxa"/>
            <w:tcBorders>
              <w:top w:val="single" w:sz="4" w:space="0" w:color="auto"/>
              <w:left w:val="single" w:sz="4" w:space="0" w:color="auto"/>
              <w:bottom w:val="single" w:sz="4" w:space="0" w:color="auto"/>
              <w:right w:val="single" w:sz="4" w:space="0" w:color="auto"/>
            </w:tcBorders>
          </w:tcPr>
          <w:p w:rsidR="00E30B9E" w:rsidRPr="004276D5" w:rsidRDefault="00BB2898" w:rsidP="00F2388F">
            <w:pPr>
              <w:pStyle w:val="ConsPlusNonformat"/>
              <w:jc w:val="both"/>
              <w:rPr>
                <w:rFonts w:ascii="Times New Roman" w:hAnsi="Times New Roman" w:cs="Times New Roman"/>
                <w:i/>
                <w:color w:val="0000FF"/>
                <w:sz w:val="24"/>
                <w:szCs w:val="24"/>
              </w:rPr>
            </w:pPr>
            <w:r>
              <w:rPr>
                <w:rFonts w:ascii="Times New Roman" w:hAnsi="Times New Roman" w:cs="Times New Roman"/>
                <w:i/>
                <w:color w:val="0000FF"/>
                <w:sz w:val="24"/>
                <w:szCs w:val="24"/>
              </w:rPr>
              <w:t>3346718,14</w:t>
            </w:r>
          </w:p>
        </w:tc>
        <w:tc>
          <w:tcPr>
            <w:tcW w:w="3544" w:type="dxa"/>
            <w:tcBorders>
              <w:top w:val="single" w:sz="4" w:space="0" w:color="auto"/>
              <w:left w:val="single" w:sz="4" w:space="0" w:color="auto"/>
              <w:bottom w:val="single" w:sz="4" w:space="0" w:color="auto"/>
              <w:right w:val="single" w:sz="4" w:space="0" w:color="auto"/>
            </w:tcBorders>
          </w:tcPr>
          <w:p w:rsidR="00E30B9E" w:rsidRPr="004276D5" w:rsidRDefault="003855EF" w:rsidP="00F2388F">
            <w:pPr>
              <w:pStyle w:val="ConsPlusNonformat"/>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100</w:t>
            </w:r>
            <w:r w:rsidR="004D4F42">
              <w:rPr>
                <w:rFonts w:ascii="Times New Roman" w:hAnsi="Times New Roman" w:cs="Times New Roman"/>
                <w:i/>
                <w:color w:val="000000" w:themeColor="text1"/>
                <w:sz w:val="24"/>
                <w:szCs w:val="24"/>
              </w:rPr>
              <w:t>,00</w:t>
            </w:r>
          </w:p>
        </w:tc>
      </w:tr>
    </w:tbl>
    <w:p w:rsidR="00E30B9E" w:rsidRPr="004276D5" w:rsidRDefault="00E30B9E" w:rsidP="00E30B9E">
      <w:pPr>
        <w:pStyle w:val="ConsPlusNonformat"/>
        <w:jc w:val="both"/>
        <w:rPr>
          <w:rFonts w:ascii="Times New Roman" w:hAnsi="Times New Roman" w:cs="Times New Roman"/>
          <w:color w:val="251BA5"/>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6.4. Инициативные платежи юридических лиц, индивидуальных предпринимателей (при наличии)</w:t>
      </w:r>
    </w:p>
    <w:p w:rsidR="00E30B9E" w:rsidRPr="004276D5" w:rsidRDefault="00E30B9E" w:rsidP="00E30B9E">
      <w:pPr>
        <w:pStyle w:val="ConsPlusNonformat"/>
        <w:jc w:val="both"/>
        <w:rPr>
          <w:rFonts w:ascii="Times New Roman" w:hAnsi="Times New Roman" w:cs="Times New Roman"/>
          <w:color w:val="000000" w:themeColor="text1"/>
          <w:sz w:val="28"/>
          <w:szCs w:val="28"/>
        </w:rPr>
      </w:pPr>
    </w:p>
    <w:tbl>
      <w:tblPr>
        <w:tblW w:w="10709" w:type="dxa"/>
        <w:jc w:val="center"/>
        <w:tblLayout w:type="fixed"/>
        <w:tblCellMar>
          <w:top w:w="102" w:type="dxa"/>
          <w:left w:w="62" w:type="dxa"/>
          <w:bottom w:w="102" w:type="dxa"/>
          <w:right w:w="62" w:type="dxa"/>
        </w:tblCellMar>
        <w:tblLook w:val="0000" w:firstRow="0" w:lastRow="0" w:firstColumn="0" w:lastColumn="0" w:noHBand="0" w:noVBand="0"/>
      </w:tblPr>
      <w:tblGrid>
        <w:gridCol w:w="644"/>
        <w:gridCol w:w="4782"/>
        <w:gridCol w:w="5283"/>
      </w:tblGrid>
      <w:tr w:rsidR="00E30B9E" w:rsidRPr="004276D5" w:rsidTr="007C60E5">
        <w:trPr>
          <w:tblHeader/>
          <w:jc w:val="center"/>
        </w:trPr>
        <w:tc>
          <w:tcPr>
            <w:tcW w:w="644"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w:t>
            </w:r>
          </w:p>
          <w:p w:rsidR="00E30B9E" w:rsidRPr="004276D5" w:rsidRDefault="00E30B9E" w:rsidP="00F2388F">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п/п</w:t>
            </w:r>
          </w:p>
        </w:tc>
        <w:tc>
          <w:tcPr>
            <w:tcW w:w="4782"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Наименование юридического лица, фамилия, имя, отчество (при наличии) индивидуального предпринимателя</w:t>
            </w:r>
          </w:p>
        </w:tc>
        <w:tc>
          <w:tcPr>
            <w:tcW w:w="5283"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Сумма (рублей)</w:t>
            </w:r>
          </w:p>
        </w:tc>
      </w:tr>
      <w:tr w:rsidR="00E30B9E" w:rsidRPr="004276D5" w:rsidTr="007C60E5">
        <w:trPr>
          <w:jc w:val="center"/>
        </w:trPr>
        <w:tc>
          <w:tcPr>
            <w:tcW w:w="644"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w:t>
            </w:r>
          </w:p>
        </w:tc>
        <w:tc>
          <w:tcPr>
            <w:tcW w:w="4782" w:type="dxa"/>
            <w:tcBorders>
              <w:top w:val="single" w:sz="4" w:space="0" w:color="auto"/>
              <w:left w:val="single" w:sz="4" w:space="0" w:color="auto"/>
              <w:bottom w:val="single" w:sz="4" w:space="0" w:color="auto"/>
              <w:right w:val="single" w:sz="4" w:space="0" w:color="auto"/>
            </w:tcBorders>
          </w:tcPr>
          <w:p w:rsidR="00E30B9E" w:rsidRPr="007C60E5" w:rsidRDefault="007C60E5" w:rsidP="00F2388F">
            <w:pPr>
              <w:pStyle w:val="ConsPlusNonformat"/>
              <w:rPr>
                <w:rFonts w:ascii="Times New Roman" w:hAnsi="Times New Roman" w:cs="Times New Roman"/>
                <w:sz w:val="28"/>
                <w:szCs w:val="28"/>
              </w:rPr>
            </w:pPr>
            <w:r w:rsidRPr="007C60E5">
              <w:rPr>
                <w:rFonts w:ascii="Times New Roman" w:hAnsi="Times New Roman" w:cs="Times New Roman"/>
                <w:sz w:val="28"/>
                <w:szCs w:val="28"/>
              </w:rPr>
              <w:t>ЗАО «Сергеевское»</w:t>
            </w:r>
          </w:p>
        </w:tc>
        <w:tc>
          <w:tcPr>
            <w:tcW w:w="5283" w:type="dxa"/>
            <w:tcBorders>
              <w:top w:val="single" w:sz="4" w:space="0" w:color="auto"/>
              <w:left w:val="single" w:sz="4" w:space="0" w:color="auto"/>
              <w:bottom w:val="single" w:sz="4" w:space="0" w:color="auto"/>
              <w:right w:val="single" w:sz="4" w:space="0" w:color="auto"/>
            </w:tcBorders>
          </w:tcPr>
          <w:p w:rsidR="00E30B9E" w:rsidRPr="007C60E5" w:rsidRDefault="007C60E5" w:rsidP="006D02BF">
            <w:pPr>
              <w:pStyle w:val="ConsPlusNonformat"/>
              <w:tabs>
                <w:tab w:val="left" w:pos="505"/>
              </w:tabs>
              <w:rPr>
                <w:rFonts w:ascii="Times New Roman" w:hAnsi="Times New Roman" w:cs="Times New Roman"/>
                <w:sz w:val="28"/>
                <w:szCs w:val="28"/>
              </w:rPr>
            </w:pPr>
            <w:bookmarkStart w:id="0" w:name="_GoBack"/>
            <w:bookmarkEnd w:id="0"/>
            <w:r w:rsidRPr="007C60E5">
              <w:rPr>
                <w:rFonts w:ascii="Times New Roman" w:hAnsi="Times New Roman" w:cs="Times New Roman"/>
                <w:sz w:val="28"/>
                <w:szCs w:val="28"/>
              </w:rPr>
              <w:t>75000,00</w:t>
            </w:r>
          </w:p>
        </w:tc>
      </w:tr>
      <w:tr w:rsidR="00E30B9E" w:rsidRPr="004276D5" w:rsidTr="007C60E5">
        <w:trPr>
          <w:jc w:val="center"/>
        </w:trPr>
        <w:tc>
          <w:tcPr>
            <w:tcW w:w="5426" w:type="dxa"/>
            <w:gridSpan w:val="2"/>
            <w:tcBorders>
              <w:top w:val="single" w:sz="4" w:space="0" w:color="auto"/>
              <w:left w:val="single" w:sz="4" w:space="0" w:color="auto"/>
              <w:bottom w:val="single" w:sz="4" w:space="0" w:color="auto"/>
              <w:right w:val="single" w:sz="4" w:space="0" w:color="auto"/>
            </w:tcBorders>
          </w:tcPr>
          <w:p w:rsidR="00E30B9E" w:rsidRPr="007C60E5" w:rsidRDefault="00E30B9E" w:rsidP="00F2388F">
            <w:pPr>
              <w:pStyle w:val="ConsPlusNonformat"/>
              <w:jc w:val="both"/>
              <w:rPr>
                <w:rFonts w:ascii="Times New Roman" w:hAnsi="Times New Roman" w:cs="Times New Roman"/>
                <w:sz w:val="28"/>
                <w:szCs w:val="28"/>
              </w:rPr>
            </w:pPr>
            <w:r w:rsidRPr="007C60E5">
              <w:rPr>
                <w:rFonts w:ascii="Times New Roman" w:hAnsi="Times New Roman" w:cs="Times New Roman"/>
                <w:sz w:val="28"/>
                <w:szCs w:val="28"/>
              </w:rPr>
              <w:t>Всего</w:t>
            </w:r>
          </w:p>
        </w:tc>
        <w:tc>
          <w:tcPr>
            <w:tcW w:w="5283" w:type="dxa"/>
            <w:tcBorders>
              <w:top w:val="single" w:sz="4" w:space="0" w:color="auto"/>
              <w:left w:val="single" w:sz="4" w:space="0" w:color="auto"/>
              <w:bottom w:val="single" w:sz="4" w:space="0" w:color="auto"/>
              <w:right w:val="single" w:sz="4" w:space="0" w:color="auto"/>
            </w:tcBorders>
          </w:tcPr>
          <w:p w:rsidR="00E30B9E" w:rsidRPr="007C60E5" w:rsidRDefault="007C60E5" w:rsidP="00F2388F">
            <w:pPr>
              <w:pStyle w:val="ConsPlusNormal"/>
              <w:rPr>
                <w:sz w:val="28"/>
                <w:szCs w:val="28"/>
              </w:rPr>
            </w:pPr>
            <w:r w:rsidRPr="007C60E5">
              <w:rPr>
                <w:sz w:val="28"/>
                <w:szCs w:val="28"/>
              </w:rPr>
              <w:t>75000,00</w:t>
            </w:r>
          </w:p>
        </w:tc>
      </w:tr>
    </w:tbl>
    <w:p w:rsidR="00E30B9E" w:rsidRPr="004276D5" w:rsidRDefault="00E30B9E" w:rsidP="00E30B9E">
      <w:pPr>
        <w:pStyle w:val="ConsPlusNormal"/>
        <w:jc w:val="both"/>
        <w:rPr>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i/>
          <w:color w:val="0000FF"/>
          <w:sz w:val="22"/>
          <w:szCs w:val="22"/>
        </w:rPr>
      </w:pPr>
      <w:bookmarkStart w:id="1" w:name="Par348"/>
      <w:bookmarkEnd w:id="1"/>
      <w:r w:rsidRPr="004276D5">
        <w:rPr>
          <w:rFonts w:ascii="Times New Roman" w:hAnsi="Times New Roman" w:cs="Times New Roman"/>
          <w:color w:val="000000" w:themeColor="text1"/>
          <w:sz w:val="28"/>
          <w:szCs w:val="28"/>
        </w:rPr>
        <w:t xml:space="preserve">6.5. Количество граждан, изъявивших желание принять трудовое участие в реализации проекта (согласно протоколу схода, собрания, конференции граждан (документу, подтверждающему мнение граждан по выдвигаемым инициативам, полученное путем опроса, сбора их подписей)): </w:t>
      </w:r>
      <w:r w:rsidR="006B1132" w:rsidRPr="006B1132">
        <w:rPr>
          <w:rFonts w:ascii="Times New Roman" w:hAnsi="Times New Roman" w:cs="Times New Roman"/>
          <w:sz w:val="28"/>
          <w:szCs w:val="28"/>
          <w:u w:val="single"/>
        </w:rPr>
        <w:t xml:space="preserve">согласно приложения № 2 к протоколу № 1 от 03.08.2023г. собрания граждан о выдвижении инициативных проектов, направленных на решение вопросов местного значения </w:t>
      </w:r>
      <w:r w:rsidR="007C60E5">
        <w:rPr>
          <w:rFonts w:ascii="Times New Roman" w:hAnsi="Times New Roman" w:cs="Times New Roman"/>
          <w:sz w:val="28"/>
          <w:szCs w:val="28"/>
          <w:u w:val="single"/>
        </w:rPr>
        <w:t>трудовое участие граждан 35</w:t>
      </w:r>
      <w:r w:rsidR="006B1132" w:rsidRPr="006B1132">
        <w:rPr>
          <w:rFonts w:ascii="Times New Roman" w:hAnsi="Times New Roman" w:cs="Times New Roman"/>
          <w:sz w:val="28"/>
          <w:szCs w:val="28"/>
          <w:u w:val="single"/>
        </w:rPr>
        <w:t xml:space="preserve"> человек</w:t>
      </w:r>
      <w:r w:rsidR="006B1132">
        <w:rPr>
          <w:rFonts w:ascii="Times New Roman" w:hAnsi="Times New Roman" w:cs="Times New Roman"/>
          <w:sz w:val="28"/>
          <w:szCs w:val="28"/>
          <w:u w:val="single"/>
        </w:rPr>
        <w:t>.</w:t>
      </w:r>
    </w:p>
    <w:p w:rsidR="00E30B9E" w:rsidRPr="004276D5" w:rsidRDefault="00E30B9E" w:rsidP="00E30B9E">
      <w:pPr>
        <w:pStyle w:val="ConsPlusNonformat"/>
        <w:ind w:firstLine="709"/>
        <w:jc w:val="both"/>
        <w:rPr>
          <w:rFonts w:ascii="Times New Roman" w:hAnsi="Times New Roman" w:cs="Times New Roman"/>
          <w:i/>
          <w:color w:val="0000FF"/>
          <w:sz w:val="22"/>
          <w:szCs w:val="22"/>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6.6. Нефинансовые формы участия в реализации проекта (кроме трудового участия, предусмотренного </w:t>
      </w:r>
      <w:hyperlink w:anchor="Par348" w:tooltip="    6.5.  Количество граждан, изъявивших желание принять трудовое участие в" w:history="1">
        <w:r w:rsidRPr="004276D5">
          <w:rPr>
            <w:rFonts w:ascii="Times New Roman" w:hAnsi="Times New Roman" w:cs="Times New Roman"/>
            <w:color w:val="000000" w:themeColor="text1"/>
            <w:sz w:val="28"/>
            <w:szCs w:val="28"/>
          </w:rPr>
          <w:t>пунктом 6.5</w:t>
        </w:r>
      </w:hyperlink>
      <w:r w:rsidRPr="004276D5">
        <w:rPr>
          <w:rFonts w:ascii="Times New Roman" w:hAnsi="Times New Roman" w:cs="Times New Roman"/>
          <w:color w:val="000000" w:themeColor="text1"/>
          <w:sz w:val="28"/>
          <w:szCs w:val="28"/>
        </w:rPr>
        <w:t xml:space="preserve"> настоящей Формы)</w:t>
      </w:r>
    </w:p>
    <w:p w:rsidR="00E30B9E" w:rsidRPr="004276D5" w:rsidRDefault="00E30B9E" w:rsidP="00E30B9E">
      <w:pPr>
        <w:pStyle w:val="ConsPlusNormal"/>
        <w:jc w:val="both"/>
        <w:rPr>
          <w:color w:val="000000" w:themeColor="text1"/>
          <w:sz w:val="28"/>
          <w:szCs w:val="28"/>
        </w:rPr>
      </w:pPr>
    </w:p>
    <w:tbl>
      <w:tblPr>
        <w:tblW w:w="10100"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3003"/>
        <w:gridCol w:w="3555"/>
        <w:gridCol w:w="1417"/>
        <w:gridCol w:w="1558"/>
      </w:tblGrid>
      <w:tr w:rsidR="00E30B9E" w:rsidRPr="004276D5" w:rsidTr="006B1132">
        <w:trPr>
          <w:tblHeader/>
          <w:jc w:val="center"/>
        </w:trPr>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п/п</w:t>
            </w:r>
          </w:p>
        </w:tc>
        <w:tc>
          <w:tcPr>
            <w:tcW w:w="3003"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Наименование юридического лица, фамилия, имя, отчество (при наличии) физического лица, индивидуального предпринимателя</w:t>
            </w:r>
          </w:p>
        </w:tc>
        <w:tc>
          <w:tcPr>
            <w:tcW w:w="3555"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Наименование формы нефинансового участия</w:t>
            </w:r>
          </w:p>
        </w:tc>
        <w:tc>
          <w:tcPr>
            <w:tcW w:w="141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Единица измерения</w:t>
            </w:r>
          </w:p>
        </w:tc>
        <w:tc>
          <w:tcPr>
            <w:tcW w:w="1558"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Количество (единиц)</w:t>
            </w:r>
          </w:p>
        </w:tc>
      </w:tr>
      <w:tr w:rsidR="006B1132" w:rsidRPr="004276D5" w:rsidTr="006B1132">
        <w:trPr>
          <w:jc w:val="center"/>
        </w:trPr>
        <w:tc>
          <w:tcPr>
            <w:tcW w:w="567" w:type="dxa"/>
            <w:tcBorders>
              <w:top w:val="single" w:sz="4" w:space="0" w:color="auto"/>
              <w:left w:val="single" w:sz="4" w:space="0" w:color="auto"/>
              <w:bottom w:val="single" w:sz="4" w:space="0" w:color="auto"/>
              <w:right w:val="single" w:sz="4" w:space="0" w:color="auto"/>
            </w:tcBorders>
          </w:tcPr>
          <w:p w:rsidR="006B1132" w:rsidRPr="004276D5" w:rsidRDefault="006B1132"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w:t>
            </w:r>
          </w:p>
        </w:tc>
        <w:tc>
          <w:tcPr>
            <w:tcW w:w="3003" w:type="dxa"/>
            <w:tcBorders>
              <w:top w:val="single" w:sz="4" w:space="0" w:color="auto"/>
              <w:left w:val="single" w:sz="4" w:space="0" w:color="auto"/>
              <w:bottom w:val="single" w:sz="4" w:space="0" w:color="auto"/>
              <w:right w:val="single" w:sz="4" w:space="0" w:color="auto"/>
            </w:tcBorders>
          </w:tcPr>
          <w:p w:rsidR="006B1132" w:rsidRPr="004A4B24" w:rsidRDefault="006B1132" w:rsidP="00F2388F">
            <w:pPr>
              <w:pStyle w:val="ConsPlusNormal"/>
            </w:pPr>
            <w:r>
              <w:t>ИП КФХ Синица С.А</w:t>
            </w:r>
          </w:p>
        </w:tc>
        <w:tc>
          <w:tcPr>
            <w:tcW w:w="3555" w:type="dxa"/>
            <w:tcBorders>
              <w:top w:val="single" w:sz="4" w:space="0" w:color="auto"/>
              <w:left w:val="single" w:sz="4" w:space="0" w:color="auto"/>
              <w:bottom w:val="single" w:sz="4" w:space="0" w:color="auto"/>
              <w:right w:val="single" w:sz="4" w:space="0" w:color="auto"/>
            </w:tcBorders>
          </w:tcPr>
          <w:p w:rsidR="006B1132" w:rsidRPr="004A4B24" w:rsidRDefault="006B1132" w:rsidP="00F2388F">
            <w:pPr>
              <w:pStyle w:val="ConsPlusNormal"/>
            </w:pPr>
            <w:r>
              <w:t xml:space="preserve">Выделение техники для очистки территории </w:t>
            </w:r>
          </w:p>
        </w:tc>
        <w:tc>
          <w:tcPr>
            <w:tcW w:w="1417" w:type="dxa"/>
            <w:tcBorders>
              <w:top w:val="single" w:sz="4" w:space="0" w:color="auto"/>
              <w:left w:val="single" w:sz="4" w:space="0" w:color="auto"/>
              <w:bottom w:val="single" w:sz="4" w:space="0" w:color="auto"/>
              <w:right w:val="single" w:sz="4" w:space="0" w:color="auto"/>
            </w:tcBorders>
          </w:tcPr>
          <w:p w:rsidR="006B1132" w:rsidRPr="004A4B24" w:rsidRDefault="006B1132" w:rsidP="00F2388F">
            <w:pPr>
              <w:pStyle w:val="ConsPlusNormal"/>
            </w:pPr>
            <w:r>
              <w:t>Час.</w:t>
            </w:r>
          </w:p>
        </w:tc>
        <w:tc>
          <w:tcPr>
            <w:tcW w:w="1558" w:type="dxa"/>
            <w:tcBorders>
              <w:top w:val="single" w:sz="4" w:space="0" w:color="auto"/>
              <w:left w:val="single" w:sz="4" w:space="0" w:color="auto"/>
              <w:bottom w:val="single" w:sz="4" w:space="0" w:color="auto"/>
              <w:right w:val="single" w:sz="4" w:space="0" w:color="auto"/>
            </w:tcBorders>
          </w:tcPr>
          <w:p w:rsidR="006B1132" w:rsidRPr="004A4B24" w:rsidRDefault="006B1132" w:rsidP="00F2388F">
            <w:pPr>
              <w:pStyle w:val="ConsPlusNormal"/>
            </w:pPr>
            <w:r>
              <w:t>16</w:t>
            </w:r>
          </w:p>
        </w:tc>
      </w:tr>
      <w:tr w:rsidR="00CF20DF" w:rsidRPr="004276D5" w:rsidTr="006B1132">
        <w:trPr>
          <w:jc w:val="center"/>
        </w:trPr>
        <w:tc>
          <w:tcPr>
            <w:tcW w:w="567" w:type="dxa"/>
            <w:tcBorders>
              <w:top w:val="single" w:sz="4" w:space="0" w:color="auto"/>
              <w:left w:val="single" w:sz="4" w:space="0" w:color="auto"/>
              <w:bottom w:val="single" w:sz="4" w:space="0" w:color="auto"/>
              <w:right w:val="single" w:sz="4" w:space="0" w:color="auto"/>
            </w:tcBorders>
          </w:tcPr>
          <w:p w:rsidR="00CF20DF" w:rsidRPr="004276D5" w:rsidRDefault="00CF20DF" w:rsidP="00CF20DF">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003" w:type="dxa"/>
            <w:tcBorders>
              <w:top w:val="single" w:sz="4" w:space="0" w:color="auto"/>
              <w:left w:val="single" w:sz="4" w:space="0" w:color="auto"/>
              <w:bottom w:val="single" w:sz="4" w:space="0" w:color="auto"/>
              <w:right w:val="single" w:sz="4" w:space="0" w:color="auto"/>
            </w:tcBorders>
          </w:tcPr>
          <w:p w:rsidR="00CF20DF" w:rsidRDefault="00CF20DF" w:rsidP="00CF20DF">
            <w:pPr>
              <w:pStyle w:val="ConsPlusNormal"/>
            </w:pPr>
            <w:r>
              <w:t>Глава ИП КФХ Захаров В.А.</w:t>
            </w:r>
          </w:p>
        </w:tc>
        <w:tc>
          <w:tcPr>
            <w:tcW w:w="3555" w:type="dxa"/>
            <w:tcBorders>
              <w:top w:val="single" w:sz="4" w:space="0" w:color="auto"/>
              <w:left w:val="single" w:sz="4" w:space="0" w:color="auto"/>
              <w:bottom w:val="single" w:sz="4" w:space="0" w:color="auto"/>
              <w:right w:val="single" w:sz="4" w:space="0" w:color="auto"/>
            </w:tcBorders>
          </w:tcPr>
          <w:p w:rsidR="00CF20DF" w:rsidRPr="004A4B24" w:rsidRDefault="00CF20DF" w:rsidP="00CF20DF">
            <w:pPr>
              <w:pStyle w:val="ConsPlusNormal"/>
            </w:pPr>
            <w:r>
              <w:t xml:space="preserve">Выделение техники для очистки территории </w:t>
            </w:r>
          </w:p>
        </w:tc>
        <w:tc>
          <w:tcPr>
            <w:tcW w:w="1417" w:type="dxa"/>
            <w:tcBorders>
              <w:top w:val="single" w:sz="4" w:space="0" w:color="auto"/>
              <w:left w:val="single" w:sz="4" w:space="0" w:color="auto"/>
              <w:bottom w:val="single" w:sz="4" w:space="0" w:color="auto"/>
              <w:right w:val="single" w:sz="4" w:space="0" w:color="auto"/>
            </w:tcBorders>
          </w:tcPr>
          <w:p w:rsidR="00CF20DF" w:rsidRPr="004A4B24" w:rsidRDefault="00CF20DF" w:rsidP="00CF20DF">
            <w:pPr>
              <w:pStyle w:val="ConsPlusNormal"/>
            </w:pPr>
            <w:r>
              <w:t>Час.</w:t>
            </w:r>
          </w:p>
        </w:tc>
        <w:tc>
          <w:tcPr>
            <w:tcW w:w="1558" w:type="dxa"/>
            <w:tcBorders>
              <w:top w:val="single" w:sz="4" w:space="0" w:color="auto"/>
              <w:left w:val="single" w:sz="4" w:space="0" w:color="auto"/>
              <w:bottom w:val="single" w:sz="4" w:space="0" w:color="auto"/>
              <w:right w:val="single" w:sz="4" w:space="0" w:color="auto"/>
            </w:tcBorders>
          </w:tcPr>
          <w:p w:rsidR="00CF20DF" w:rsidRPr="004A4B24" w:rsidRDefault="00CF20DF" w:rsidP="00CF20DF">
            <w:pPr>
              <w:pStyle w:val="ConsPlusNormal"/>
            </w:pPr>
            <w:r>
              <w:t>16</w:t>
            </w:r>
          </w:p>
        </w:tc>
      </w:tr>
    </w:tbl>
    <w:p w:rsidR="00E30B9E" w:rsidRPr="004276D5" w:rsidRDefault="00E30B9E" w:rsidP="00E30B9E">
      <w:pPr>
        <w:pStyle w:val="ConsPlusNormal"/>
        <w:jc w:val="both"/>
        <w:rPr>
          <w:color w:val="000000" w:themeColor="text1"/>
          <w:sz w:val="28"/>
          <w:szCs w:val="28"/>
        </w:rPr>
      </w:pPr>
    </w:p>
    <w:p w:rsidR="00E30B9E" w:rsidRPr="004276D5" w:rsidRDefault="00E30B9E" w:rsidP="00E30B9E">
      <w:pPr>
        <w:pStyle w:val="ConsPlusNormal"/>
        <w:jc w:val="both"/>
        <w:rPr>
          <w:color w:val="000000" w:themeColor="text1"/>
          <w:sz w:val="28"/>
          <w:szCs w:val="28"/>
        </w:rPr>
      </w:pPr>
    </w:p>
    <w:p w:rsidR="006B1132" w:rsidRDefault="00E30B9E" w:rsidP="006B1132">
      <w:pPr>
        <w:pStyle w:val="ConsPlusNormal"/>
        <w:ind w:firstLine="709"/>
        <w:jc w:val="both"/>
        <w:rPr>
          <w:color w:val="000000" w:themeColor="text1"/>
          <w:sz w:val="28"/>
          <w:szCs w:val="28"/>
        </w:rPr>
      </w:pPr>
      <w:r w:rsidRPr="004276D5">
        <w:rPr>
          <w:color w:val="000000" w:themeColor="text1"/>
          <w:sz w:val="28"/>
          <w:szCs w:val="28"/>
        </w:rPr>
        <w:t>7. Каналы, с помощью которых осуществлялось информирование о проекте:</w:t>
      </w:r>
      <w:r w:rsidR="006B1132">
        <w:rPr>
          <w:color w:val="000000" w:themeColor="text1"/>
          <w:sz w:val="28"/>
          <w:szCs w:val="28"/>
        </w:rPr>
        <w:t xml:space="preserve"> </w:t>
      </w:r>
    </w:p>
    <w:p w:rsidR="006B1132" w:rsidRPr="00B01D58" w:rsidRDefault="006B1132" w:rsidP="00CD73BD">
      <w:pPr>
        <w:rPr>
          <w:rFonts w:ascii="Times New Roman" w:hAnsi="Times New Roman"/>
          <w:color w:val="0000FF" w:themeColor="hyperlink"/>
          <w:u w:val="single"/>
        </w:rPr>
      </w:pPr>
      <w:r w:rsidRPr="00B01D58">
        <w:rPr>
          <w:rFonts w:ascii="Times New Roman" w:hAnsi="Times New Roman"/>
          <w:sz w:val="28"/>
          <w:szCs w:val="28"/>
        </w:rPr>
        <w:t>1. Официальный сайт  Сергеевского  сельского поселения Оконешниковского муниципального района Омской области  в информационно-телекоммуникационной сети Интернет</w:t>
      </w:r>
      <w:r w:rsidRPr="00B01D58">
        <w:rPr>
          <w:rFonts w:ascii="Times New Roman" w:hAnsi="Times New Roman"/>
          <w:sz w:val="28"/>
          <w:szCs w:val="28"/>
          <w:u w:val="single"/>
        </w:rPr>
        <w:t xml:space="preserve"> </w:t>
      </w:r>
      <w:hyperlink r:id="rId5" w:history="1">
        <w:r w:rsidR="00CD73BD" w:rsidRPr="00B01D58">
          <w:rPr>
            <w:rStyle w:val="a4"/>
            <w:rFonts w:ascii="Times New Roman" w:hAnsi="Times New Roman"/>
          </w:rPr>
          <w:t>https://omskportal.ru/novost?id=/omsu/okonesh-3-52-243-1/sergeevskoe/2023/09/20/01</w:t>
        </w:r>
      </w:hyperlink>
    </w:p>
    <w:p w:rsidR="006B1132" w:rsidRPr="00B01D58" w:rsidRDefault="006B1132" w:rsidP="006B1132">
      <w:pPr>
        <w:pStyle w:val="ConsPlusNormal"/>
        <w:jc w:val="both"/>
        <w:rPr>
          <w:sz w:val="28"/>
          <w:szCs w:val="28"/>
        </w:rPr>
      </w:pPr>
      <w:r w:rsidRPr="00B01D58">
        <w:rPr>
          <w:sz w:val="28"/>
          <w:szCs w:val="28"/>
        </w:rPr>
        <w:t>2.</w:t>
      </w:r>
      <w:r w:rsidR="00554508" w:rsidRPr="00B01D58">
        <w:rPr>
          <w:sz w:val="28"/>
          <w:szCs w:val="28"/>
        </w:rPr>
        <w:t xml:space="preserve"> В</w:t>
      </w:r>
      <w:r w:rsidRPr="00B01D58">
        <w:rPr>
          <w:sz w:val="28"/>
          <w:szCs w:val="28"/>
        </w:rPr>
        <w:t xml:space="preserve"> районной газете «ЗА УРОЖАЙ» от </w:t>
      </w:r>
      <w:r w:rsidR="00BF76FE" w:rsidRPr="00B01D58">
        <w:rPr>
          <w:sz w:val="28"/>
          <w:szCs w:val="28"/>
        </w:rPr>
        <w:t>29.09</w:t>
      </w:r>
      <w:r w:rsidRPr="00B01D58">
        <w:rPr>
          <w:sz w:val="28"/>
          <w:szCs w:val="28"/>
        </w:rPr>
        <w:t>.202</w:t>
      </w:r>
      <w:r w:rsidR="00BF76FE" w:rsidRPr="00B01D58">
        <w:rPr>
          <w:sz w:val="28"/>
          <w:szCs w:val="28"/>
        </w:rPr>
        <w:t>3</w:t>
      </w:r>
      <w:r w:rsidRPr="00B01D58">
        <w:rPr>
          <w:sz w:val="28"/>
          <w:szCs w:val="28"/>
        </w:rPr>
        <w:t>г. № 3</w:t>
      </w:r>
      <w:r w:rsidR="00BF76FE" w:rsidRPr="00B01D58">
        <w:rPr>
          <w:sz w:val="28"/>
          <w:szCs w:val="28"/>
        </w:rPr>
        <w:t>8</w:t>
      </w:r>
      <w:r w:rsidRPr="00B01D58">
        <w:rPr>
          <w:sz w:val="28"/>
          <w:szCs w:val="28"/>
        </w:rPr>
        <w:t>,</w:t>
      </w:r>
    </w:p>
    <w:p w:rsidR="006B1132" w:rsidRPr="00B01D58" w:rsidRDefault="006B1132" w:rsidP="00CD73BD">
      <w:pPr>
        <w:rPr>
          <w:rFonts w:ascii="Times New Roman" w:hAnsi="Times New Roman"/>
        </w:rPr>
      </w:pPr>
      <w:r w:rsidRPr="00B01D58">
        <w:rPr>
          <w:rFonts w:ascii="Times New Roman" w:hAnsi="Times New Roman"/>
          <w:sz w:val="28"/>
          <w:szCs w:val="28"/>
        </w:rPr>
        <w:t xml:space="preserve">3. На официальной странице социальной сети «Одноклассники» </w:t>
      </w:r>
      <w:hyperlink r:id="rId6" w:history="1">
        <w:r w:rsidR="00CD73BD" w:rsidRPr="00B01D58">
          <w:rPr>
            <w:rStyle w:val="a4"/>
            <w:rFonts w:ascii="Times New Roman" w:hAnsi="Times New Roman"/>
          </w:rPr>
          <w:t>https://ok.ru/group/70000001188197</w:t>
        </w:r>
      </w:hyperlink>
    </w:p>
    <w:p w:rsidR="006B1132" w:rsidRPr="00B01D58" w:rsidRDefault="006B1132" w:rsidP="00CD73BD">
      <w:pPr>
        <w:rPr>
          <w:rFonts w:ascii="Times New Roman" w:hAnsi="Times New Roman"/>
        </w:rPr>
      </w:pPr>
      <w:r w:rsidRPr="00B01D58">
        <w:rPr>
          <w:rFonts w:ascii="Times New Roman" w:hAnsi="Times New Roman"/>
          <w:sz w:val="28"/>
          <w:szCs w:val="28"/>
        </w:rPr>
        <w:t>4. На официальной странице социальной сети «</w:t>
      </w:r>
      <w:proofErr w:type="spellStart"/>
      <w:r w:rsidRPr="00B01D58">
        <w:rPr>
          <w:rFonts w:ascii="Times New Roman" w:hAnsi="Times New Roman"/>
          <w:sz w:val="28"/>
          <w:szCs w:val="28"/>
        </w:rPr>
        <w:t>ВКонтакте</w:t>
      </w:r>
      <w:proofErr w:type="spellEnd"/>
      <w:r w:rsidRPr="00B01D58">
        <w:rPr>
          <w:rFonts w:ascii="Times New Roman" w:hAnsi="Times New Roman"/>
          <w:sz w:val="28"/>
          <w:szCs w:val="28"/>
        </w:rPr>
        <w:t>»</w:t>
      </w:r>
      <w:r w:rsidR="00CD73BD" w:rsidRPr="00B01D58">
        <w:rPr>
          <w:rFonts w:ascii="Times New Roman" w:hAnsi="Times New Roman"/>
          <w:sz w:val="28"/>
          <w:szCs w:val="28"/>
        </w:rPr>
        <w:t xml:space="preserve"> </w:t>
      </w:r>
      <w:hyperlink r:id="rId7" w:history="1">
        <w:r w:rsidR="00CD73BD" w:rsidRPr="00B01D58">
          <w:rPr>
            <w:rStyle w:val="a4"/>
            <w:rFonts w:ascii="Times New Roman" w:hAnsi="Times New Roman"/>
          </w:rPr>
          <w:t>https://vk.com/public217445205</w:t>
        </w:r>
      </w:hyperlink>
    </w:p>
    <w:p w:rsidR="006D539A" w:rsidRDefault="006D539A" w:rsidP="00E30B9E">
      <w:pPr>
        <w:pStyle w:val="ConsPlusNonformat"/>
        <w:ind w:firstLine="709"/>
        <w:jc w:val="both"/>
        <w:rPr>
          <w:rFonts w:ascii="Times New Roman" w:hAnsi="Times New Roman" w:cs="Times New Roman"/>
          <w:color w:val="000000" w:themeColor="text1"/>
          <w:sz w:val="28"/>
          <w:szCs w:val="28"/>
        </w:rPr>
      </w:pPr>
    </w:p>
    <w:p w:rsidR="00E30B9E" w:rsidRPr="00E00140"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8. Предполагаемый механизм содержания и эксплуатации объекта общественной инфраструктуры – результата реализации инициативного проекта (с указанием источника средств для содержания такого объекта):</w:t>
      </w:r>
      <w:r w:rsidR="00554508">
        <w:rPr>
          <w:rFonts w:ascii="Times New Roman" w:hAnsi="Times New Roman" w:cs="Times New Roman"/>
          <w:color w:val="000000" w:themeColor="text1"/>
          <w:sz w:val="28"/>
          <w:szCs w:val="28"/>
        </w:rPr>
        <w:t xml:space="preserve"> </w:t>
      </w:r>
      <w:r w:rsidR="00E00140" w:rsidRPr="00E00140">
        <w:rPr>
          <w:rFonts w:ascii="Times New Roman" w:hAnsi="Times New Roman"/>
          <w:sz w:val="28"/>
          <w:szCs w:val="28"/>
        </w:rPr>
        <w:t xml:space="preserve">По </w:t>
      </w:r>
      <w:r w:rsidR="00E00140">
        <w:rPr>
          <w:rFonts w:ascii="Times New Roman" w:hAnsi="Times New Roman"/>
          <w:sz w:val="28"/>
          <w:szCs w:val="28"/>
        </w:rPr>
        <w:t xml:space="preserve">итогам реализации проекта детская площадка будет поставлена на баланс </w:t>
      </w:r>
      <w:r w:rsidR="00F5778D">
        <w:rPr>
          <w:rFonts w:ascii="Times New Roman" w:hAnsi="Times New Roman"/>
          <w:sz w:val="28"/>
          <w:szCs w:val="28"/>
        </w:rPr>
        <w:lastRenderedPageBreak/>
        <w:t>Администрации</w:t>
      </w:r>
      <w:r w:rsidR="00E00140">
        <w:rPr>
          <w:rFonts w:ascii="Times New Roman" w:hAnsi="Times New Roman"/>
          <w:sz w:val="28"/>
          <w:szCs w:val="28"/>
        </w:rPr>
        <w:t xml:space="preserve"> Сергеевского сельского поселения Оконешниковского муниципального </w:t>
      </w:r>
      <w:r w:rsidR="00DF42DE">
        <w:rPr>
          <w:rFonts w:ascii="Times New Roman" w:hAnsi="Times New Roman"/>
          <w:sz w:val="28"/>
          <w:szCs w:val="28"/>
        </w:rPr>
        <w:t>района</w:t>
      </w:r>
      <w:r w:rsidR="00DF42DE" w:rsidRPr="00E00140">
        <w:rPr>
          <w:rFonts w:ascii="Times New Roman" w:hAnsi="Times New Roman" w:cs="Times New Roman"/>
          <w:sz w:val="28"/>
          <w:szCs w:val="28"/>
        </w:rPr>
        <w:t>.</w:t>
      </w:r>
      <w:r w:rsidR="00DF42DE" w:rsidRPr="00E00140">
        <w:rPr>
          <w:rFonts w:ascii="Times New Roman" w:hAnsi="Times New Roman"/>
          <w:sz w:val="28"/>
          <w:szCs w:val="28"/>
        </w:rPr>
        <w:t xml:space="preserve"> Зимнее</w:t>
      </w:r>
      <w:r w:rsidR="00E00140" w:rsidRPr="00E00140">
        <w:rPr>
          <w:rFonts w:ascii="Times New Roman" w:hAnsi="Times New Roman"/>
          <w:sz w:val="28"/>
          <w:szCs w:val="28"/>
        </w:rPr>
        <w:t xml:space="preserve"> содержание: подметание и уборка снега; летние содержание: уборка территории, содержание и уход за растениями, обрезка деревьев. Финансирование работ по содержанию за счет средств бюджета Сергеевского сельского поселения Оконешниковского муниципального района Омской области.</w:t>
      </w:r>
    </w:p>
    <w:p w:rsidR="00E30B9E" w:rsidRPr="004276D5" w:rsidRDefault="00E30B9E" w:rsidP="00E30B9E">
      <w:pPr>
        <w:pStyle w:val="ConsPlusNonformat"/>
        <w:jc w:val="both"/>
        <w:rPr>
          <w:rFonts w:ascii="Times New Roman" w:hAnsi="Times New Roman" w:cs="Times New Roman"/>
          <w:i/>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9. Плановая дата окончания реализации проекта: </w:t>
      </w:r>
      <w:r w:rsidR="00E00140">
        <w:rPr>
          <w:rFonts w:ascii="Times New Roman" w:hAnsi="Times New Roman" w:cs="Times New Roman"/>
          <w:color w:val="000000" w:themeColor="text1"/>
          <w:sz w:val="28"/>
          <w:szCs w:val="28"/>
        </w:rPr>
        <w:t>ноябрь 2024г</w:t>
      </w:r>
      <w:r w:rsidRPr="004276D5">
        <w:rPr>
          <w:rFonts w:ascii="Times New Roman" w:hAnsi="Times New Roman" w:cs="Times New Roman"/>
          <w:color w:val="000000" w:themeColor="text1"/>
          <w:sz w:val="28"/>
          <w:szCs w:val="28"/>
        </w:rPr>
        <w:t xml:space="preserve">. </w:t>
      </w:r>
    </w:p>
    <w:p w:rsidR="00E30B9E" w:rsidRPr="004276D5" w:rsidRDefault="00E30B9E" w:rsidP="00E30B9E">
      <w:pPr>
        <w:pStyle w:val="ConsPlusNonformat"/>
        <w:jc w:val="both"/>
        <w:rPr>
          <w:rFonts w:ascii="Times New Roman" w:hAnsi="Times New Roman" w:cs="Times New Roman"/>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10. Сведения о представителях инициативной группы граждан, представителях органа территориального общественного самоуправления</w:t>
      </w: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4252"/>
        <w:gridCol w:w="1985"/>
        <w:gridCol w:w="2268"/>
      </w:tblGrid>
      <w:tr w:rsidR="00E30B9E"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п/п</w:t>
            </w:r>
          </w:p>
        </w:tc>
        <w:tc>
          <w:tcPr>
            <w:tcW w:w="4252"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Фамилия, имя, отчество (при наличии) представителей инициативной группы, органа территориального общественного самоуправления (полностью)</w:t>
            </w:r>
          </w:p>
        </w:tc>
        <w:tc>
          <w:tcPr>
            <w:tcW w:w="1985"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Адрес электронной почты</w:t>
            </w:r>
            <w:r w:rsidRPr="004276D5">
              <w:rPr>
                <w:rFonts w:ascii="Times New Roman" w:hAnsi="Times New Roman" w:cs="Times New Roman"/>
                <w:color w:val="000000" w:themeColor="text1"/>
                <w:sz w:val="28"/>
                <w:szCs w:val="28"/>
              </w:rPr>
              <w:br/>
            </w:r>
          </w:p>
        </w:tc>
      </w:tr>
      <w:tr w:rsidR="00E00140"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jc w:val="center"/>
              <w:rPr>
                <w:sz w:val="28"/>
                <w:szCs w:val="28"/>
              </w:rPr>
            </w:pPr>
            <w:r w:rsidRPr="00E00140">
              <w:rPr>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r>
              <w:rPr>
                <w:sz w:val="28"/>
                <w:szCs w:val="28"/>
              </w:rPr>
              <w:t>Алексеева Нина Викторовна</w:t>
            </w:r>
          </w:p>
        </w:tc>
        <w:tc>
          <w:tcPr>
            <w:tcW w:w="1985"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r>
              <w:rPr>
                <w:sz w:val="28"/>
                <w:szCs w:val="28"/>
              </w:rPr>
              <w:t>89230479158</w:t>
            </w:r>
          </w:p>
        </w:tc>
        <w:tc>
          <w:tcPr>
            <w:tcW w:w="2268"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lang w:val="en-US"/>
              </w:rPr>
            </w:pPr>
            <w:r w:rsidRPr="00E00140">
              <w:rPr>
                <w:sz w:val="28"/>
                <w:szCs w:val="28"/>
                <w:lang w:val="en-US"/>
              </w:rPr>
              <w:t>irinakonnova881@gmail.ru</w:t>
            </w:r>
          </w:p>
        </w:tc>
      </w:tr>
      <w:tr w:rsidR="00E00140"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jc w:val="center"/>
              <w:rPr>
                <w:sz w:val="28"/>
                <w:szCs w:val="28"/>
              </w:rPr>
            </w:pPr>
            <w:r w:rsidRPr="00E00140">
              <w:rPr>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r w:rsidRPr="00E00140">
              <w:rPr>
                <w:sz w:val="28"/>
                <w:szCs w:val="28"/>
              </w:rPr>
              <w:t>Некрасова Надежда Александровна</w:t>
            </w:r>
          </w:p>
        </w:tc>
        <w:tc>
          <w:tcPr>
            <w:tcW w:w="1985"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r w:rsidRPr="00E00140">
              <w:rPr>
                <w:sz w:val="28"/>
                <w:szCs w:val="28"/>
              </w:rPr>
              <w:t>89514010469</w:t>
            </w:r>
          </w:p>
        </w:tc>
        <w:tc>
          <w:tcPr>
            <w:tcW w:w="2268"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lang w:val="en-US"/>
              </w:rPr>
            </w:pPr>
            <w:r w:rsidRPr="00E00140">
              <w:rPr>
                <w:sz w:val="28"/>
                <w:szCs w:val="28"/>
                <w:lang w:val="en-US"/>
              </w:rPr>
              <w:t>nadya.nekrasova.2019@list.ru</w:t>
            </w:r>
          </w:p>
        </w:tc>
      </w:tr>
      <w:tr w:rsidR="00E00140"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jc w:val="center"/>
              <w:rPr>
                <w:sz w:val="28"/>
                <w:szCs w:val="28"/>
                <w:lang w:val="en-US"/>
              </w:rPr>
            </w:pPr>
            <w:r w:rsidRPr="00E00140">
              <w:rPr>
                <w:sz w:val="28"/>
                <w:szCs w:val="28"/>
                <w:lang w:val="en-US"/>
              </w:rPr>
              <w:t>3</w:t>
            </w:r>
          </w:p>
        </w:tc>
        <w:tc>
          <w:tcPr>
            <w:tcW w:w="4252"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proofErr w:type="spellStart"/>
            <w:r w:rsidRPr="00E00140">
              <w:rPr>
                <w:sz w:val="28"/>
                <w:szCs w:val="28"/>
              </w:rPr>
              <w:t>Шипитько</w:t>
            </w:r>
            <w:proofErr w:type="spellEnd"/>
            <w:r w:rsidRPr="00E00140">
              <w:rPr>
                <w:sz w:val="28"/>
                <w:szCs w:val="28"/>
              </w:rPr>
              <w:t xml:space="preserve"> Маргарита Викторовна</w:t>
            </w:r>
          </w:p>
        </w:tc>
        <w:tc>
          <w:tcPr>
            <w:tcW w:w="1985"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r w:rsidRPr="00E00140">
              <w:rPr>
                <w:sz w:val="28"/>
                <w:szCs w:val="28"/>
              </w:rPr>
              <w:t>89236948710</w:t>
            </w:r>
          </w:p>
        </w:tc>
        <w:tc>
          <w:tcPr>
            <w:tcW w:w="2268"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lang w:val="en-US"/>
              </w:rPr>
            </w:pPr>
            <w:proofErr w:type="spellStart"/>
            <w:r w:rsidRPr="00E00140">
              <w:rPr>
                <w:sz w:val="28"/>
                <w:szCs w:val="28"/>
                <w:lang w:val="en-US"/>
              </w:rPr>
              <w:t>margoshipitko</w:t>
            </w:r>
            <w:proofErr w:type="spellEnd"/>
            <w:r w:rsidRPr="00E00140">
              <w:rPr>
                <w:sz w:val="28"/>
                <w:szCs w:val="28"/>
                <w:lang w:val="en-US"/>
              </w:rPr>
              <w:t>@ gmail.ru</w:t>
            </w:r>
          </w:p>
        </w:tc>
      </w:tr>
    </w:tbl>
    <w:p w:rsidR="00E30B9E" w:rsidRPr="004276D5" w:rsidRDefault="00E30B9E" w:rsidP="00E30B9E">
      <w:pPr>
        <w:pStyle w:val="ConsPlusNonformat"/>
        <w:jc w:val="both"/>
        <w:rPr>
          <w:rFonts w:ascii="Times New Roman" w:hAnsi="Times New Roman" w:cs="Times New Roman"/>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251BA5"/>
          <w:sz w:val="24"/>
          <w:szCs w:val="24"/>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11. Сведения о представителях местной администрации муниципального образования Омской области, ответственных за подготовку документации</w:t>
      </w:r>
    </w:p>
    <w:p w:rsidR="00E30B9E" w:rsidRPr="004276D5" w:rsidRDefault="00E30B9E" w:rsidP="00E30B9E">
      <w:pPr>
        <w:pStyle w:val="ConsPlusNonformat"/>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4252"/>
        <w:gridCol w:w="1871"/>
        <w:gridCol w:w="2381"/>
      </w:tblGrid>
      <w:tr w:rsidR="00E30B9E"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w:t>
            </w:r>
            <w:r w:rsidRPr="004276D5">
              <w:rPr>
                <w:rFonts w:ascii="Times New Roman" w:hAnsi="Times New Roman" w:cs="Times New Roman"/>
                <w:color w:val="000000" w:themeColor="text1"/>
                <w:sz w:val="28"/>
                <w:szCs w:val="28"/>
              </w:rPr>
              <w:br/>
              <w:t>п/п</w:t>
            </w:r>
          </w:p>
        </w:tc>
        <w:tc>
          <w:tcPr>
            <w:tcW w:w="4252"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Фамилия, имя, отчество (при наличии) представителей администрации муниципального образования Омской области (полностью)</w:t>
            </w:r>
          </w:p>
        </w:tc>
        <w:tc>
          <w:tcPr>
            <w:tcW w:w="1871"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Контактный телефон</w:t>
            </w:r>
          </w:p>
        </w:tc>
        <w:tc>
          <w:tcPr>
            <w:tcW w:w="2381" w:type="dxa"/>
            <w:tcBorders>
              <w:top w:val="single" w:sz="4" w:space="0" w:color="auto"/>
              <w:left w:val="single" w:sz="4" w:space="0" w:color="auto"/>
              <w:bottom w:val="single" w:sz="4" w:space="0" w:color="auto"/>
              <w:right w:val="single" w:sz="4" w:space="0" w:color="auto"/>
            </w:tcBorders>
          </w:tcPr>
          <w:p w:rsidR="00E30B9E" w:rsidRPr="004276D5" w:rsidRDefault="00E30B9E" w:rsidP="00F2388F">
            <w:pPr>
              <w:pStyle w:val="ConsPlusNonformat"/>
              <w:jc w:val="center"/>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Адрес электронной почты</w:t>
            </w:r>
            <w:r w:rsidRPr="004276D5">
              <w:rPr>
                <w:rFonts w:ascii="Times New Roman" w:hAnsi="Times New Roman" w:cs="Times New Roman"/>
                <w:color w:val="000000" w:themeColor="text1"/>
                <w:sz w:val="28"/>
                <w:szCs w:val="28"/>
              </w:rPr>
              <w:br/>
              <w:t>(служебный)</w:t>
            </w:r>
          </w:p>
        </w:tc>
      </w:tr>
      <w:tr w:rsidR="00E00140"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p>
        </w:tc>
        <w:tc>
          <w:tcPr>
            <w:tcW w:w="2381"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lang w:val="en-US"/>
              </w:rPr>
            </w:pPr>
          </w:p>
        </w:tc>
      </w:tr>
      <w:tr w:rsidR="00E00140" w:rsidRPr="004276D5" w:rsidTr="00F2388F">
        <w:trPr>
          <w:jc w:val="center"/>
        </w:trPr>
        <w:tc>
          <w:tcPr>
            <w:tcW w:w="567"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jc w:val="cente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p>
        </w:tc>
        <w:tc>
          <w:tcPr>
            <w:tcW w:w="2381" w:type="dxa"/>
            <w:tcBorders>
              <w:top w:val="single" w:sz="4" w:space="0" w:color="auto"/>
              <w:left w:val="single" w:sz="4" w:space="0" w:color="auto"/>
              <w:bottom w:val="single" w:sz="4" w:space="0" w:color="auto"/>
              <w:right w:val="single" w:sz="4" w:space="0" w:color="auto"/>
            </w:tcBorders>
          </w:tcPr>
          <w:p w:rsidR="00E00140" w:rsidRPr="00E00140" w:rsidRDefault="00E00140" w:rsidP="00F2388F">
            <w:pPr>
              <w:pStyle w:val="ConsPlusNormal"/>
              <w:rPr>
                <w:sz w:val="28"/>
                <w:szCs w:val="28"/>
              </w:rPr>
            </w:pPr>
          </w:p>
        </w:tc>
      </w:tr>
    </w:tbl>
    <w:p w:rsidR="00E30B9E" w:rsidRPr="004276D5" w:rsidRDefault="00E30B9E" w:rsidP="00E30B9E">
      <w:pPr>
        <w:pStyle w:val="ConsPlusNormal"/>
        <w:jc w:val="both"/>
        <w:rPr>
          <w:color w:val="000000" w:themeColor="text1"/>
          <w:sz w:val="28"/>
          <w:szCs w:val="28"/>
        </w:rPr>
      </w:pPr>
    </w:p>
    <w:p w:rsidR="00E30B9E" w:rsidRPr="004276D5"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12. Дополнительная информация и комментарии (при необходимости):</w:t>
      </w:r>
    </w:p>
    <w:p w:rsidR="00E30B9E" w:rsidRDefault="00E30B9E" w:rsidP="00E30B9E">
      <w:pPr>
        <w:pStyle w:val="ConsPlusNonformat"/>
        <w:ind w:firstLine="709"/>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Приложение:</w:t>
      </w:r>
    </w:p>
    <w:p w:rsidR="00CD73BD" w:rsidRPr="004276D5" w:rsidRDefault="00CD73BD" w:rsidP="00E30B9E">
      <w:pPr>
        <w:pStyle w:val="ConsPlusNonformat"/>
        <w:ind w:firstLine="709"/>
        <w:jc w:val="both"/>
        <w:rPr>
          <w:rFonts w:ascii="Times New Roman" w:hAnsi="Times New Roman" w:cs="Times New Roman"/>
          <w:color w:val="000000" w:themeColor="text1"/>
          <w:sz w:val="28"/>
          <w:szCs w:val="28"/>
        </w:rPr>
      </w:pPr>
    </w:p>
    <w:p w:rsidR="00E00140" w:rsidRPr="00AB686A" w:rsidRDefault="00E00140" w:rsidP="00E00140">
      <w:pPr>
        <w:pStyle w:val="ConsPlusNonformat"/>
        <w:ind w:firstLine="708"/>
        <w:jc w:val="both"/>
        <w:rPr>
          <w:rFonts w:ascii="Times New Roman" w:hAnsi="Times New Roman" w:cs="Times New Roman"/>
          <w:sz w:val="28"/>
          <w:szCs w:val="28"/>
        </w:rPr>
      </w:pPr>
      <w:r w:rsidRPr="00AB686A">
        <w:rPr>
          <w:rFonts w:ascii="Times New Roman" w:hAnsi="Times New Roman" w:cs="Times New Roman"/>
          <w:sz w:val="28"/>
          <w:szCs w:val="28"/>
        </w:rPr>
        <w:lastRenderedPageBreak/>
        <w:t>1) Фото площади до реконструкции;</w:t>
      </w:r>
    </w:p>
    <w:p w:rsidR="00E00140" w:rsidRPr="00AB686A" w:rsidRDefault="00E00140" w:rsidP="00E00140">
      <w:pPr>
        <w:pStyle w:val="ConsPlusNonformat"/>
        <w:ind w:left="708"/>
        <w:jc w:val="both"/>
        <w:rPr>
          <w:rFonts w:ascii="Times New Roman" w:hAnsi="Times New Roman" w:cs="Times New Roman"/>
          <w:sz w:val="28"/>
          <w:szCs w:val="28"/>
        </w:rPr>
      </w:pPr>
      <w:r w:rsidRPr="00AB686A">
        <w:rPr>
          <w:rFonts w:ascii="Times New Roman" w:hAnsi="Times New Roman" w:cs="Times New Roman"/>
          <w:sz w:val="28"/>
          <w:szCs w:val="28"/>
        </w:rPr>
        <w:t>2) Протокол №1 от 03.08.2023г. схода граждан Сергеевского сельского поселения Оконешниковского муниципального района Омской области «О выдвижении инициативы, направленной на решение вопроса местного значения»;</w:t>
      </w:r>
    </w:p>
    <w:p w:rsidR="00E00140" w:rsidRPr="00AB686A" w:rsidRDefault="00E00140" w:rsidP="00E00140">
      <w:pPr>
        <w:pStyle w:val="ConsPlusNonformat"/>
        <w:ind w:left="708"/>
        <w:jc w:val="both"/>
        <w:rPr>
          <w:rFonts w:ascii="Times New Roman" w:hAnsi="Times New Roman" w:cs="Times New Roman"/>
          <w:sz w:val="28"/>
          <w:szCs w:val="28"/>
        </w:rPr>
      </w:pPr>
      <w:r w:rsidRPr="00AB686A">
        <w:rPr>
          <w:rFonts w:ascii="Times New Roman" w:hAnsi="Times New Roman" w:cs="Times New Roman"/>
          <w:sz w:val="28"/>
          <w:szCs w:val="28"/>
        </w:rPr>
        <w:t>3) Образец листовки, фотографии, подтверждающие распространение листовок среди населения;</w:t>
      </w:r>
    </w:p>
    <w:p w:rsidR="00E00140" w:rsidRPr="00AB686A" w:rsidRDefault="00152650" w:rsidP="00E00140">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4) </w:t>
      </w:r>
      <w:r w:rsidR="00E00140" w:rsidRPr="00AB686A">
        <w:rPr>
          <w:rFonts w:ascii="Times New Roman" w:hAnsi="Times New Roman" w:cs="Times New Roman"/>
          <w:sz w:val="28"/>
          <w:szCs w:val="28"/>
        </w:rPr>
        <w:t>Фото схода граждан;</w:t>
      </w:r>
    </w:p>
    <w:p w:rsidR="00E00140" w:rsidRPr="003A3319" w:rsidRDefault="00152650" w:rsidP="00E00140">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5) </w:t>
      </w:r>
      <w:r w:rsidR="00E00140" w:rsidRPr="003A3319">
        <w:rPr>
          <w:rFonts w:ascii="Times New Roman" w:hAnsi="Times New Roman" w:cs="Times New Roman"/>
          <w:sz w:val="28"/>
          <w:szCs w:val="28"/>
        </w:rPr>
        <w:t xml:space="preserve">Фото </w:t>
      </w:r>
      <w:r w:rsidR="003A3319" w:rsidRPr="003A3319">
        <w:rPr>
          <w:rFonts w:ascii="Times New Roman" w:hAnsi="Times New Roman" w:cs="Times New Roman"/>
          <w:sz w:val="28"/>
          <w:szCs w:val="28"/>
        </w:rPr>
        <w:t>публикаций в</w:t>
      </w:r>
      <w:r w:rsidR="00E00140" w:rsidRPr="003A3319">
        <w:rPr>
          <w:rFonts w:ascii="Times New Roman" w:hAnsi="Times New Roman" w:cs="Times New Roman"/>
          <w:sz w:val="28"/>
          <w:szCs w:val="28"/>
        </w:rPr>
        <w:t xml:space="preserve"> газете «ЗА УРОЖАЙ» от </w:t>
      </w:r>
      <w:r w:rsidR="003A3319" w:rsidRPr="003A3319">
        <w:rPr>
          <w:rFonts w:ascii="Times New Roman" w:hAnsi="Times New Roman" w:cs="Times New Roman"/>
          <w:sz w:val="28"/>
          <w:szCs w:val="28"/>
        </w:rPr>
        <w:t>29.09</w:t>
      </w:r>
      <w:r w:rsidR="00E00140" w:rsidRPr="003A3319">
        <w:rPr>
          <w:rFonts w:ascii="Times New Roman" w:hAnsi="Times New Roman" w:cs="Times New Roman"/>
          <w:sz w:val="28"/>
          <w:szCs w:val="28"/>
        </w:rPr>
        <w:t>.202</w:t>
      </w:r>
      <w:r w:rsidR="003A3319" w:rsidRPr="003A3319">
        <w:rPr>
          <w:rFonts w:ascii="Times New Roman" w:hAnsi="Times New Roman" w:cs="Times New Roman"/>
          <w:sz w:val="28"/>
          <w:szCs w:val="28"/>
        </w:rPr>
        <w:t>3</w:t>
      </w:r>
      <w:r w:rsidR="00E00140" w:rsidRPr="003A3319">
        <w:rPr>
          <w:rFonts w:ascii="Times New Roman" w:hAnsi="Times New Roman" w:cs="Times New Roman"/>
          <w:sz w:val="28"/>
          <w:szCs w:val="28"/>
        </w:rPr>
        <w:t>г. № 3</w:t>
      </w:r>
      <w:r w:rsidR="003A3319" w:rsidRPr="003A3319">
        <w:rPr>
          <w:rFonts w:ascii="Times New Roman" w:hAnsi="Times New Roman" w:cs="Times New Roman"/>
          <w:sz w:val="28"/>
          <w:szCs w:val="28"/>
        </w:rPr>
        <w:t>8</w:t>
      </w:r>
      <w:r w:rsidR="00E00140" w:rsidRPr="003A3319">
        <w:rPr>
          <w:rFonts w:ascii="Times New Roman" w:hAnsi="Times New Roman" w:cs="Times New Roman"/>
          <w:sz w:val="28"/>
          <w:szCs w:val="28"/>
        </w:rPr>
        <w:t>, фото на доске объявлений;</w:t>
      </w:r>
    </w:p>
    <w:p w:rsidR="00E30B9E" w:rsidRPr="00E00140" w:rsidRDefault="00E30B9E" w:rsidP="00E30B9E">
      <w:pPr>
        <w:pStyle w:val="ConsPlusNonformat"/>
        <w:jc w:val="both"/>
        <w:rPr>
          <w:rFonts w:ascii="Times New Roman" w:hAnsi="Times New Roman" w:cs="Times New Roman"/>
          <w:color w:val="C0504D" w:themeColor="accent2"/>
          <w:sz w:val="28"/>
          <w:szCs w:val="28"/>
        </w:rPr>
      </w:pPr>
    </w:p>
    <w:p w:rsidR="004C4AB4" w:rsidRDefault="004C4AB4" w:rsidP="00E30B9E">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Инициативная </w:t>
      </w:r>
      <w:proofErr w:type="gramStart"/>
      <w:r>
        <w:rPr>
          <w:rFonts w:ascii="Times New Roman" w:hAnsi="Times New Roman" w:cs="Times New Roman"/>
          <w:color w:val="000000" w:themeColor="text1"/>
          <w:sz w:val="28"/>
          <w:szCs w:val="28"/>
        </w:rPr>
        <w:t xml:space="preserve">группа:   </w:t>
      </w:r>
      <w:proofErr w:type="gramEnd"/>
      <w:r>
        <w:rPr>
          <w:rFonts w:ascii="Times New Roman" w:hAnsi="Times New Roman" w:cs="Times New Roman"/>
          <w:color w:val="000000" w:themeColor="text1"/>
          <w:sz w:val="28"/>
          <w:szCs w:val="28"/>
        </w:rPr>
        <w:t xml:space="preserve">                                 __________      </w:t>
      </w:r>
      <w:proofErr w:type="spellStart"/>
      <w:r w:rsidRPr="004C4AB4">
        <w:rPr>
          <w:rFonts w:ascii="Times New Roman" w:hAnsi="Times New Roman" w:cs="Times New Roman"/>
          <w:color w:val="000000" w:themeColor="text1"/>
          <w:sz w:val="28"/>
          <w:szCs w:val="28"/>
          <w:u w:val="single"/>
        </w:rPr>
        <w:t>Н.В.Алексеева</w:t>
      </w:r>
      <w:proofErr w:type="spellEnd"/>
    </w:p>
    <w:p w:rsidR="004C4AB4" w:rsidRPr="004C4AB4" w:rsidRDefault="004C4AB4" w:rsidP="00E30B9E">
      <w:pPr>
        <w:pStyle w:val="ConsPlusNonformat"/>
        <w:jc w:val="both"/>
        <w:rPr>
          <w:rFonts w:ascii="Times New Roman" w:hAnsi="Times New Roman" w:cs="Times New Roman"/>
          <w:color w:val="000000" w:themeColor="text1"/>
          <w:sz w:val="22"/>
          <w:szCs w:val="22"/>
        </w:rPr>
      </w:pPr>
      <w:r w:rsidRPr="004C4AB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Pr="004C4AB4">
        <w:rPr>
          <w:rFonts w:ascii="Times New Roman" w:hAnsi="Times New Roman" w:cs="Times New Roman"/>
          <w:color w:val="000000" w:themeColor="text1"/>
          <w:sz w:val="22"/>
          <w:szCs w:val="22"/>
        </w:rPr>
        <w:t>(подпись)</w:t>
      </w:r>
    </w:p>
    <w:p w:rsidR="004C4AB4" w:rsidRDefault="004C4AB4" w:rsidP="00E30B9E">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     </w:t>
      </w:r>
      <w:proofErr w:type="spellStart"/>
      <w:r w:rsidRPr="004C4AB4">
        <w:rPr>
          <w:rFonts w:ascii="Times New Roman" w:hAnsi="Times New Roman" w:cs="Times New Roman"/>
          <w:color w:val="000000" w:themeColor="text1"/>
          <w:sz w:val="28"/>
          <w:szCs w:val="28"/>
          <w:u w:val="single"/>
        </w:rPr>
        <w:t>Н.А.Некрасова</w:t>
      </w:r>
      <w:proofErr w:type="spellEnd"/>
    </w:p>
    <w:p w:rsidR="004C4AB4" w:rsidRPr="004C4AB4" w:rsidRDefault="004C4AB4" w:rsidP="00E30B9E">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                                                                             </w:t>
      </w:r>
      <w:r w:rsidRPr="004C4AB4">
        <w:rPr>
          <w:rFonts w:ascii="Times New Roman" w:hAnsi="Times New Roman" w:cs="Times New Roman"/>
          <w:color w:val="000000" w:themeColor="text1"/>
          <w:sz w:val="24"/>
          <w:szCs w:val="24"/>
        </w:rPr>
        <w:t>(подпись)</w:t>
      </w:r>
    </w:p>
    <w:p w:rsidR="004C4AB4" w:rsidRPr="004C4AB4" w:rsidRDefault="004C4AB4" w:rsidP="00E30B9E">
      <w:pPr>
        <w:pStyle w:val="ConsPlusNonformat"/>
        <w:jc w:val="both"/>
        <w:rPr>
          <w:rFonts w:ascii="Times New Roman" w:hAnsi="Times New Roman" w:cs="Times New Roman"/>
          <w:color w:val="000000" w:themeColor="text1"/>
          <w:sz w:val="28"/>
          <w:szCs w:val="28"/>
        </w:rPr>
      </w:pPr>
      <w:r w:rsidRPr="004C4AB4">
        <w:rPr>
          <w:rFonts w:ascii="Times New Roman" w:hAnsi="Times New Roman" w:cs="Times New Roman"/>
          <w:color w:val="000000" w:themeColor="text1"/>
          <w:sz w:val="28"/>
          <w:szCs w:val="28"/>
        </w:rPr>
        <w:t xml:space="preserve">                                                                           __________      </w:t>
      </w:r>
      <w:proofErr w:type="spellStart"/>
      <w:r w:rsidRPr="004C4AB4">
        <w:rPr>
          <w:rFonts w:ascii="Times New Roman" w:hAnsi="Times New Roman" w:cs="Times New Roman"/>
          <w:color w:val="000000" w:themeColor="text1"/>
          <w:sz w:val="28"/>
          <w:szCs w:val="28"/>
          <w:u w:val="single"/>
        </w:rPr>
        <w:t>М.В.Шипитько</w:t>
      </w:r>
      <w:proofErr w:type="spellEnd"/>
    </w:p>
    <w:p w:rsidR="004C4AB4" w:rsidRPr="004C4AB4" w:rsidRDefault="004C4AB4" w:rsidP="00E30B9E">
      <w:pPr>
        <w:pStyle w:val="ConsPlusNonformat"/>
        <w:jc w:val="both"/>
        <w:rPr>
          <w:rFonts w:ascii="Times New Roman" w:hAnsi="Times New Roman" w:cs="Times New Roman"/>
          <w:color w:val="000000" w:themeColor="text1"/>
          <w:sz w:val="24"/>
          <w:szCs w:val="24"/>
        </w:rPr>
      </w:pPr>
      <w:r w:rsidRPr="004C4A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C4AB4">
        <w:rPr>
          <w:rFonts w:ascii="Times New Roman" w:hAnsi="Times New Roman" w:cs="Times New Roman"/>
          <w:color w:val="000000" w:themeColor="text1"/>
          <w:sz w:val="24"/>
          <w:szCs w:val="24"/>
        </w:rPr>
        <w:t xml:space="preserve">(подпись)  </w:t>
      </w:r>
    </w:p>
    <w:p w:rsidR="004C4AB4" w:rsidRDefault="004C4AB4" w:rsidP="00E30B9E">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 xml:space="preserve">  </w:t>
      </w:r>
    </w:p>
    <w:p w:rsidR="00E30B9E" w:rsidRPr="004276D5" w:rsidRDefault="004C4AB4" w:rsidP="00E30B9E">
      <w:pPr>
        <w:pStyle w:val="ConsPlusNonformat"/>
        <w:jc w:val="both"/>
        <w:rPr>
          <w:rFonts w:ascii="Times New Roman" w:hAnsi="Times New Roman" w:cs="Times New Roman"/>
          <w:color w:val="000000" w:themeColor="text1"/>
          <w:sz w:val="28"/>
          <w:szCs w:val="28"/>
        </w:rPr>
      </w:pPr>
      <w:r w:rsidRPr="004276D5">
        <w:rPr>
          <w:rFonts w:ascii="Times New Roman" w:hAnsi="Times New Roman" w:cs="Times New Roman"/>
          <w:color w:val="000000" w:themeColor="text1"/>
          <w:sz w:val="28"/>
          <w:szCs w:val="28"/>
        </w:rPr>
        <w:t xml:space="preserve"> </w:t>
      </w:r>
      <w:r w:rsidR="00E30B9E" w:rsidRPr="004276D5">
        <w:rPr>
          <w:rFonts w:ascii="Times New Roman" w:hAnsi="Times New Roman" w:cs="Times New Roman"/>
          <w:color w:val="000000" w:themeColor="text1"/>
          <w:sz w:val="28"/>
          <w:szCs w:val="28"/>
        </w:rPr>
        <w:t>«____» ___________ 20</w:t>
      </w:r>
      <w:r w:rsidR="00DC0ACE">
        <w:rPr>
          <w:rFonts w:ascii="Times New Roman" w:hAnsi="Times New Roman" w:cs="Times New Roman"/>
          <w:color w:val="000000" w:themeColor="text1"/>
          <w:sz w:val="28"/>
          <w:szCs w:val="28"/>
        </w:rPr>
        <w:t>23</w:t>
      </w:r>
      <w:r w:rsidR="00E30B9E" w:rsidRPr="004276D5">
        <w:rPr>
          <w:rFonts w:ascii="Times New Roman" w:hAnsi="Times New Roman" w:cs="Times New Roman"/>
          <w:color w:val="000000" w:themeColor="text1"/>
          <w:sz w:val="28"/>
          <w:szCs w:val="28"/>
        </w:rPr>
        <w:t xml:space="preserve">г. </w:t>
      </w:r>
    </w:p>
    <w:sectPr w:rsidR="00E30B9E" w:rsidRPr="004276D5" w:rsidSect="00917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30B9E"/>
    <w:rsid w:val="000353AE"/>
    <w:rsid w:val="00060BB0"/>
    <w:rsid w:val="00125E9C"/>
    <w:rsid w:val="00133CEC"/>
    <w:rsid w:val="00136D6A"/>
    <w:rsid w:val="001405EA"/>
    <w:rsid w:val="00152650"/>
    <w:rsid w:val="00182991"/>
    <w:rsid w:val="001C6C5D"/>
    <w:rsid w:val="00211452"/>
    <w:rsid w:val="002301A5"/>
    <w:rsid w:val="002E76DC"/>
    <w:rsid w:val="00341C75"/>
    <w:rsid w:val="0035457C"/>
    <w:rsid w:val="003855EF"/>
    <w:rsid w:val="003A3319"/>
    <w:rsid w:val="003D22FE"/>
    <w:rsid w:val="00412CD4"/>
    <w:rsid w:val="00430F54"/>
    <w:rsid w:val="00461A33"/>
    <w:rsid w:val="004C4AB4"/>
    <w:rsid w:val="004D4F42"/>
    <w:rsid w:val="004D5D5C"/>
    <w:rsid w:val="005077EA"/>
    <w:rsid w:val="00515EF8"/>
    <w:rsid w:val="00540D23"/>
    <w:rsid w:val="00554508"/>
    <w:rsid w:val="005F7919"/>
    <w:rsid w:val="006027CE"/>
    <w:rsid w:val="00675E83"/>
    <w:rsid w:val="0069495D"/>
    <w:rsid w:val="006B1132"/>
    <w:rsid w:val="006B1AB3"/>
    <w:rsid w:val="006D02BF"/>
    <w:rsid w:val="006D539A"/>
    <w:rsid w:val="007B1FB5"/>
    <w:rsid w:val="007C60E5"/>
    <w:rsid w:val="00822863"/>
    <w:rsid w:val="00825042"/>
    <w:rsid w:val="008313A8"/>
    <w:rsid w:val="008561D9"/>
    <w:rsid w:val="00901886"/>
    <w:rsid w:val="00917F71"/>
    <w:rsid w:val="00995707"/>
    <w:rsid w:val="00A269E4"/>
    <w:rsid w:val="00AB686A"/>
    <w:rsid w:val="00AE08C2"/>
    <w:rsid w:val="00B01D58"/>
    <w:rsid w:val="00B53CA9"/>
    <w:rsid w:val="00BB2898"/>
    <w:rsid w:val="00BF76FE"/>
    <w:rsid w:val="00C40A85"/>
    <w:rsid w:val="00C9766C"/>
    <w:rsid w:val="00CA50A1"/>
    <w:rsid w:val="00CD73BD"/>
    <w:rsid w:val="00CE2EFD"/>
    <w:rsid w:val="00CF20DF"/>
    <w:rsid w:val="00D17CB2"/>
    <w:rsid w:val="00D3625F"/>
    <w:rsid w:val="00DC0ACE"/>
    <w:rsid w:val="00DF1982"/>
    <w:rsid w:val="00DF42DE"/>
    <w:rsid w:val="00DF5B65"/>
    <w:rsid w:val="00E00140"/>
    <w:rsid w:val="00E30B9E"/>
    <w:rsid w:val="00E37C76"/>
    <w:rsid w:val="00E43A7B"/>
    <w:rsid w:val="00E74DB3"/>
    <w:rsid w:val="00F5778D"/>
    <w:rsid w:val="00FA2C52"/>
    <w:rsid w:val="00FB01E8"/>
    <w:rsid w:val="00FE0F2A"/>
    <w:rsid w:val="00FF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3B20B45-623C-40D3-98A8-7B447324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9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B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E30B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E30B9E"/>
    <w:pPr>
      <w:ind w:left="720"/>
      <w:contextualSpacing/>
    </w:pPr>
  </w:style>
  <w:style w:type="character" w:styleId="a4">
    <w:name w:val="Hyperlink"/>
    <w:basedOn w:val="a0"/>
    <w:uiPriority w:val="99"/>
    <w:unhideWhenUsed/>
    <w:rsid w:val="006B113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public2174452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ru/group/70000001188197" TargetMode="External"/><Relationship Id="rId5" Type="http://schemas.openxmlformats.org/officeDocument/2006/relationships/hyperlink" Target="https://omskportal.ru/novost?id=/omsu/okonesh-3-52-243-1/sergeevskoe/2023/09/20/01" TargetMode="External"/><Relationship Id="rId4" Type="http://schemas.openxmlformats.org/officeDocument/2006/relationships/hyperlink" Target="https://login.consultant.ru/link/?req=doc&amp;base=LAW&amp;n=448197&amp;date=21.06.202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7</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Sergeevka</dc:creator>
  <cp:lastModifiedBy>Administr</cp:lastModifiedBy>
  <cp:revision>47</cp:revision>
  <cp:lastPrinted>2023-09-20T04:25:00Z</cp:lastPrinted>
  <dcterms:created xsi:type="dcterms:W3CDTF">2023-09-07T05:41:00Z</dcterms:created>
  <dcterms:modified xsi:type="dcterms:W3CDTF">2023-10-11T05:41:00Z</dcterms:modified>
</cp:coreProperties>
</file>