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1B" w:rsidRPr="00BB6F27" w:rsidRDefault="001A7D1B" w:rsidP="001A7D1B">
      <w:pPr>
        <w:widowControl w:val="0"/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1A7D1B" w:rsidRPr="00BB6F27" w:rsidRDefault="001A7D1B" w:rsidP="001A7D1B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BB6F27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7E2E2A" w:rsidRPr="00BB6F27" w:rsidRDefault="007E2E2A" w:rsidP="007E2E2A">
      <w:pPr>
        <w:widowControl w:val="0"/>
        <w:spacing w:after="0" w:line="240" w:lineRule="auto"/>
        <w:ind w:right="-185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b/>
          <w:color w:val="000000"/>
          <w:sz w:val="24"/>
          <w:szCs w:val="24"/>
        </w:rPr>
        <w:t xml:space="preserve">         «24»</w:t>
      </w:r>
      <w:r w:rsidR="00BB6F27">
        <w:rPr>
          <w:rFonts w:ascii="Arial" w:eastAsia="Courier New" w:hAnsi="Arial" w:cs="Arial"/>
          <w:b/>
          <w:color w:val="000000"/>
          <w:sz w:val="24"/>
          <w:szCs w:val="24"/>
        </w:rPr>
        <w:t xml:space="preserve"> </w:t>
      </w:r>
      <w:r w:rsidRPr="00BB6F27">
        <w:rPr>
          <w:rFonts w:ascii="Arial" w:eastAsia="Courier New" w:hAnsi="Arial" w:cs="Arial"/>
          <w:b/>
          <w:color w:val="000000"/>
          <w:sz w:val="24"/>
          <w:szCs w:val="24"/>
        </w:rPr>
        <w:t>июля 2023 года                                                                                 № 136</w:t>
      </w:r>
    </w:p>
    <w:p w:rsidR="001A7D1B" w:rsidRPr="00BB6F27" w:rsidRDefault="001A7D1B" w:rsidP="001A7D1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</w:p>
    <w:p w:rsidR="001A7D1B" w:rsidRPr="00BB076B" w:rsidRDefault="001A7D1B" w:rsidP="005F4E5E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bookmarkStart w:id="0" w:name="_GoBack"/>
      <w:r w:rsidRPr="00BB076B">
        <w:rPr>
          <w:rFonts w:ascii="Arial" w:hAnsi="Arial" w:cs="Arial"/>
          <w:b/>
          <w:iCs/>
          <w:sz w:val="24"/>
          <w:szCs w:val="24"/>
          <w:lang w:eastAsia="ru-RU"/>
        </w:rPr>
        <w:t>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bookmarkEnd w:id="0"/>
    <w:p w:rsidR="001A7D1B" w:rsidRPr="00BB6F27" w:rsidRDefault="001A7D1B" w:rsidP="005F4E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6F27">
        <w:rPr>
          <w:rFonts w:ascii="Arial" w:eastAsia="Calibri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14.07.2022 № 236-ФЗ «О Фонде пенсионного и социального страхования Российской Федерации», Уставом </w:t>
      </w:r>
      <w:r w:rsidRPr="00BB6F27">
        <w:rPr>
          <w:rFonts w:ascii="Arial" w:hAnsi="Arial" w:cs="Arial"/>
          <w:sz w:val="24"/>
          <w:szCs w:val="24"/>
          <w:lang w:eastAsia="ru-RU"/>
        </w:rPr>
        <w:t xml:space="preserve">Совета Сергеевского сельского поселения Оконешниковского муниципального района, </w:t>
      </w:r>
      <w:r w:rsidRPr="00BB6F27">
        <w:rPr>
          <w:rFonts w:ascii="Arial" w:eastAsia="Calibri" w:hAnsi="Arial" w:cs="Arial"/>
          <w:sz w:val="24"/>
          <w:szCs w:val="24"/>
        </w:rPr>
        <w:t>Совет</w:t>
      </w:r>
      <w:r w:rsidRPr="00BB6F27">
        <w:rPr>
          <w:rFonts w:ascii="Arial" w:hAnsi="Arial" w:cs="Arial"/>
          <w:sz w:val="24"/>
          <w:szCs w:val="24"/>
          <w:lang w:eastAsia="ru-RU"/>
        </w:rPr>
        <w:t xml:space="preserve"> Сергеевского сельского поселения </w:t>
      </w:r>
      <w:r w:rsidRPr="00BB6F27">
        <w:rPr>
          <w:rFonts w:ascii="Arial" w:eastAsia="Calibri" w:hAnsi="Arial" w:cs="Arial"/>
          <w:sz w:val="24"/>
          <w:szCs w:val="24"/>
        </w:rPr>
        <w:t xml:space="preserve">Оконешниковского муниципального района Омской области </w:t>
      </w: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6F27">
        <w:rPr>
          <w:rFonts w:ascii="Arial" w:eastAsia="Calibri" w:hAnsi="Arial" w:cs="Arial"/>
          <w:sz w:val="24"/>
          <w:szCs w:val="24"/>
        </w:rPr>
        <w:t>РЕШИЛ:</w:t>
      </w: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6F27">
        <w:rPr>
          <w:rFonts w:ascii="Arial" w:eastAsia="Calibri" w:hAnsi="Arial" w:cs="Arial"/>
          <w:sz w:val="24"/>
          <w:szCs w:val="24"/>
        </w:rPr>
        <w:t xml:space="preserve">1. Внести в решение Совета Сергеевского сельского поселения Оконешниковского муниципального района от </w:t>
      </w:r>
      <w:r w:rsidRPr="00BB6F27">
        <w:rPr>
          <w:rFonts w:ascii="Arial" w:hAnsi="Arial" w:cs="Arial"/>
          <w:iCs/>
          <w:sz w:val="24"/>
          <w:szCs w:val="24"/>
          <w:lang w:eastAsia="ru-RU"/>
        </w:rPr>
        <w:t>29.03.2013 № 93</w:t>
      </w:r>
      <w:r w:rsidRPr="00BB6F27">
        <w:rPr>
          <w:rFonts w:ascii="Arial" w:eastAsia="Calibri" w:hAnsi="Arial" w:cs="Arial"/>
          <w:sz w:val="24"/>
          <w:szCs w:val="24"/>
        </w:rPr>
        <w:t xml:space="preserve">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 следующие изменения:</w:t>
      </w:r>
    </w:p>
    <w:p w:rsidR="001A7D1B" w:rsidRPr="00BB6F27" w:rsidRDefault="003B5B0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6F27">
        <w:rPr>
          <w:rFonts w:ascii="Arial" w:eastAsia="Calibri" w:hAnsi="Arial" w:cs="Arial"/>
          <w:sz w:val="24"/>
          <w:szCs w:val="24"/>
        </w:rPr>
        <w:t>1</w:t>
      </w:r>
      <w:r w:rsidR="001A7D1B" w:rsidRPr="00BB6F27">
        <w:rPr>
          <w:rFonts w:ascii="Arial" w:eastAsia="Calibri" w:hAnsi="Arial" w:cs="Arial"/>
          <w:sz w:val="24"/>
          <w:szCs w:val="24"/>
        </w:rPr>
        <w:t xml:space="preserve">) абзац 4 пункта 13 изложить в следующей редакции: </w:t>
      </w: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6F27">
        <w:rPr>
          <w:rFonts w:ascii="Arial" w:eastAsia="Calibri" w:hAnsi="Arial" w:cs="Arial"/>
          <w:sz w:val="24"/>
          <w:szCs w:val="24"/>
        </w:rPr>
        <w:t>«справка территориального органа Фонда пенсионного и социального страхования Российской Федерации» о сумме страховой части трудовой пенсии по старости либо трудовой пенсии по инвалидности, установленных в соответствии с действующим пенсионным законодательством, с указанием правового основания ее назначения;</w:t>
      </w: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6F27">
        <w:rPr>
          <w:rFonts w:ascii="Arial" w:eastAsia="Calibri" w:hAnsi="Arial" w:cs="Arial"/>
          <w:sz w:val="24"/>
          <w:szCs w:val="24"/>
        </w:rPr>
        <w:t>2) п. 5 приложения 2 изложить в следующей редакции:</w:t>
      </w: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B6F27">
        <w:rPr>
          <w:rFonts w:ascii="Arial" w:eastAsia="Calibri" w:hAnsi="Arial" w:cs="Arial"/>
          <w:sz w:val="24"/>
          <w:szCs w:val="24"/>
        </w:rPr>
        <w:t>«копия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  <w:r w:rsidRPr="00BB6F2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A7D1B" w:rsidRPr="00BB6F27" w:rsidRDefault="001A7D1B" w:rsidP="001A7D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B6F27">
        <w:rPr>
          <w:rFonts w:ascii="Arial" w:hAnsi="Arial" w:cs="Arial"/>
          <w:sz w:val="24"/>
          <w:szCs w:val="24"/>
          <w:lang w:eastAsia="ru-RU"/>
        </w:rPr>
        <w:t>2. Настоящее решение опубликовать (обнародовать) в печатном средстве массовой информации «Официальный вестник Сергеевского сельского поселения» и разместить на официальном сайте органа местного самоуправления Оконешниковского муниципального района в сети «Интернет».</w:t>
      </w: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>Н.С. Балабкина</w:t>
      </w: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1A7D1B" w:rsidRPr="00BB6F27" w:rsidRDefault="001A7D1B" w:rsidP="001A7D1B">
      <w:pPr>
        <w:widowControl w:val="0"/>
        <w:spacing w:after="0" w:line="256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1A7D1B" w:rsidRPr="00BB6F27" w:rsidRDefault="001A7D1B" w:rsidP="001A7D1B">
      <w:pPr>
        <w:widowControl w:val="0"/>
        <w:spacing w:after="0" w:line="256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1A7D1B" w:rsidRPr="00BB6F27" w:rsidRDefault="001A7D1B" w:rsidP="001A7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B6F27">
        <w:rPr>
          <w:rFonts w:ascii="Arial" w:eastAsia="Courier New" w:hAnsi="Arial" w:cs="Arial"/>
          <w:color w:val="000000"/>
          <w:sz w:val="24"/>
          <w:szCs w:val="24"/>
          <w:lang w:eastAsia="ru-RU"/>
        </w:rPr>
        <w:t>Н.П. Шевкопляс</w:t>
      </w:r>
    </w:p>
    <w:p w:rsidR="001A7D1B" w:rsidRPr="00BB6F27" w:rsidRDefault="001A7D1B" w:rsidP="001A7D1B">
      <w:pPr>
        <w:widowControl w:val="0"/>
        <w:autoSpaceDE w:val="0"/>
        <w:autoSpaceDN w:val="0"/>
        <w:spacing w:after="0" w:line="240" w:lineRule="auto"/>
        <w:ind w:left="5529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1A7D1B" w:rsidRPr="00BB6F27" w:rsidSect="001A7D1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F"/>
    <w:rsid w:val="001A7D1B"/>
    <w:rsid w:val="002173C3"/>
    <w:rsid w:val="003B5B0B"/>
    <w:rsid w:val="005F4E5E"/>
    <w:rsid w:val="007E2E2A"/>
    <w:rsid w:val="008550F7"/>
    <w:rsid w:val="00B4002F"/>
    <w:rsid w:val="00BB076B"/>
    <w:rsid w:val="00BB6F2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3758EC-33D6-492B-96ED-C3D9189E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1B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cp:lastPrinted>2023-07-21T02:59:00Z</cp:lastPrinted>
  <dcterms:created xsi:type="dcterms:W3CDTF">2023-07-19T05:09:00Z</dcterms:created>
  <dcterms:modified xsi:type="dcterms:W3CDTF">2023-08-03T04:27:00Z</dcterms:modified>
</cp:coreProperties>
</file>