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D" w:rsidRPr="0039622D" w:rsidRDefault="0039622D" w:rsidP="0039622D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  <w:r w:rsidRPr="0039622D">
        <w:rPr>
          <w:rFonts w:eastAsia="Courier New" w:cs="Courier New"/>
          <w:b/>
          <w:color w:val="00000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9622D" w:rsidRPr="0039622D" w:rsidRDefault="0039622D" w:rsidP="0039622D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color w:val="000000"/>
        </w:rPr>
      </w:pPr>
      <w:r w:rsidRPr="0039622D">
        <w:rPr>
          <w:rFonts w:eastAsia="Courier New" w:cs="Courier New"/>
          <w:color w:val="000000"/>
        </w:rPr>
        <w:t xml:space="preserve">                                                                              </w:t>
      </w:r>
      <w:r w:rsidRPr="0039622D">
        <w:rPr>
          <w:rFonts w:eastAsia="Courier New" w:cs="Courier New"/>
          <w:b/>
          <w:color w:val="000000"/>
        </w:rPr>
        <w:t xml:space="preserve">РЕШЕНИЕ </w:t>
      </w:r>
    </w:p>
    <w:p w:rsidR="0039622D" w:rsidRPr="0039622D" w:rsidRDefault="0039622D" w:rsidP="0039622D">
      <w:pPr>
        <w:widowControl w:val="0"/>
        <w:spacing w:after="160" w:line="259" w:lineRule="auto"/>
        <w:ind w:right="-185"/>
        <w:rPr>
          <w:rFonts w:eastAsia="Courier New"/>
          <w:b/>
          <w:color w:val="000000"/>
          <w:lang w:eastAsia="en-US"/>
        </w:rPr>
      </w:pPr>
      <w:r w:rsidRPr="0039622D">
        <w:rPr>
          <w:rFonts w:eastAsia="Courier New"/>
          <w:b/>
          <w:color w:val="000000"/>
          <w:lang w:eastAsia="en-US"/>
        </w:rPr>
        <w:t xml:space="preserve">        «</w:t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  <w:t xml:space="preserve">30» </w:t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</w:r>
      <w:r w:rsidRPr="0039622D">
        <w:rPr>
          <w:rFonts w:eastAsia="Courier New"/>
          <w:b/>
          <w:color w:val="000000"/>
          <w:lang w:eastAsia="en-US"/>
        </w:rPr>
        <w:softHyphen/>
        <w:t xml:space="preserve">августа 2023 года                                                           </w:t>
      </w:r>
      <w:r>
        <w:rPr>
          <w:rFonts w:eastAsia="Courier New"/>
          <w:b/>
          <w:color w:val="000000"/>
          <w:lang w:eastAsia="en-US"/>
        </w:rPr>
        <w:t xml:space="preserve">                           № 143</w:t>
      </w:r>
    </w:p>
    <w:p w:rsidR="0039622D" w:rsidRDefault="0039622D" w:rsidP="0039622D">
      <w:pPr>
        <w:jc w:val="center"/>
      </w:pPr>
    </w:p>
    <w:p w:rsidR="0039622D" w:rsidRDefault="0039622D" w:rsidP="0039622D">
      <w:pPr>
        <w:jc w:val="both"/>
      </w:pPr>
    </w:p>
    <w:p w:rsidR="0039622D" w:rsidRDefault="0039622D" w:rsidP="0039622D">
      <w:pPr>
        <w:tabs>
          <w:tab w:val="left" w:pos="9360"/>
        </w:tabs>
        <w:ind w:right="-5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внесении изменение в решение Совета </w:t>
      </w:r>
      <w:r>
        <w:rPr>
          <w:b/>
          <w:sz w:val="26"/>
          <w:szCs w:val="26"/>
        </w:rPr>
        <w:t>депутатов от 30 ноября 2020 № 12</w:t>
      </w:r>
    </w:p>
    <w:p w:rsidR="0039622D" w:rsidRDefault="0039622D" w:rsidP="0039622D">
      <w:pPr>
        <w:tabs>
          <w:tab w:val="left" w:pos="936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новой редакции Положения о денежном содержании муниципальных служащих </w:t>
      </w:r>
      <w:r>
        <w:rPr>
          <w:b/>
          <w:sz w:val="26"/>
          <w:szCs w:val="26"/>
        </w:rPr>
        <w:t>Сергеевского</w:t>
      </w:r>
      <w:r>
        <w:rPr>
          <w:b/>
          <w:sz w:val="26"/>
          <w:szCs w:val="26"/>
        </w:rPr>
        <w:t xml:space="preserve"> сельского  поселения Оконешниковского муниципального района Омской области»</w:t>
      </w:r>
    </w:p>
    <w:bookmarkEnd w:id="0"/>
    <w:p w:rsidR="0039622D" w:rsidRDefault="0039622D" w:rsidP="0039622D">
      <w:pPr>
        <w:jc w:val="center"/>
      </w:pPr>
    </w:p>
    <w:p w:rsidR="0039622D" w:rsidRDefault="0039622D" w:rsidP="0039622D">
      <w:pPr>
        <w:ind w:firstLine="708"/>
        <w:jc w:val="both"/>
        <w:rPr>
          <w:sz w:val="28"/>
          <w:szCs w:val="28"/>
        </w:rPr>
      </w:pPr>
    </w:p>
    <w:p w:rsidR="0039622D" w:rsidRDefault="0039622D" w:rsidP="0039622D">
      <w:pPr>
        <w:jc w:val="both"/>
      </w:pPr>
      <w:r>
        <w:t xml:space="preserve">        </w:t>
      </w:r>
      <w:proofErr w:type="gramStart"/>
      <w: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от 02.03.2007 N 25-ФЗ «О муниципальной службе в Российской Федерации», </w:t>
      </w:r>
      <w:hyperlink r:id="rId6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Омской области от 23.11.2007 N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</w:t>
      </w:r>
      <w:proofErr w:type="gramEnd"/>
      <w:r>
        <w:t xml:space="preserve">», </w:t>
      </w:r>
      <w:hyperlink r:id="rId7" w:history="1">
        <w:r>
          <w:rPr>
            <w:rStyle w:val="a4"/>
            <w:color w:val="auto"/>
            <w:u w:val="none"/>
          </w:rPr>
          <w:t>Уставом</w:t>
        </w:r>
      </w:hyperlink>
      <w:r>
        <w:t xml:space="preserve"> </w:t>
      </w:r>
      <w:r>
        <w:t>Сергеевского</w:t>
      </w:r>
      <w:r>
        <w:t xml:space="preserve"> сельского поселения Оконешниковского  муниципального района  Омской области,</w:t>
      </w:r>
    </w:p>
    <w:p w:rsidR="0039622D" w:rsidRDefault="0039622D" w:rsidP="0039622D">
      <w:pPr>
        <w:jc w:val="both"/>
      </w:pPr>
    </w:p>
    <w:p w:rsidR="0039622D" w:rsidRDefault="0039622D" w:rsidP="0039622D">
      <w:pPr>
        <w:ind w:firstLine="720"/>
        <w:jc w:val="center"/>
        <w:rPr>
          <w:b/>
        </w:rPr>
      </w:pPr>
      <w:r>
        <w:rPr>
          <w:b/>
        </w:rPr>
        <w:t>Совет депутатов РЕШИЛ:</w:t>
      </w:r>
    </w:p>
    <w:p w:rsidR="0039622D" w:rsidRDefault="0039622D" w:rsidP="0039622D">
      <w:pPr>
        <w:rPr>
          <w:b/>
        </w:rPr>
      </w:pPr>
    </w:p>
    <w:p w:rsidR="0039622D" w:rsidRDefault="0039622D" w:rsidP="0039622D">
      <w:pPr>
        <w:tabs>
          <w:tab w:val="left" w:pos="9360"/>
        </w:tabs>
        <w:ind w:right="-5"/>
        <w:jc w:val="both"/>
      </w:pPr>
      <w:bookmarkStart w:id="1" w:name="sub_1"/>
      <w:r>
        <w:t xml:space="preserve">        </w:t>
      </w:r>
      <w:r>
        <w:rPr>
          <w:lang w:val="en-US"/>
        </w:rPr>
        <w:t>I</w:t>
      </w:r>
      <w:r>
        <w:t xml:space="preserve">.  Внести в решение Совета депутатов от </w:t>
      </w:r>
      <w:r>
        <w:t>30 ноября 2020 № 12</w:t>
      </w:r>
      <w:r>
        <w:t xml:space="preserve">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 следующие изменения:</w:t>
      </w:r>
    </w:p>
    <w:p w:rsidR="0039622D" w:rsidRDefault="0039622D" w:rsidP="0039622D">
      <w:pPr>
        <w:tabs>
          <w:tab w:val="left" w:pos="9360"/>
        </w:tabs>
        <w:ind w:right="-5"/>
        <w:jc w:val="both"/>
      </w:pPr>
      <w:r>
        <w:t xml:space="preserve">       </w:t>
      </w:r>
    </w:p>
    <w:p w:rsidR="0039622D" w:rsidRDefault="0039622D" w:rsidP="0039622D">
      <w:pPr>
        <w:jc w:val="both"/>
      </w:pPr>
      <w:r>
        <w:t xml:space="preserve">        1. Пункт 1 раздела 11 Положения изложить в новой редакции:</w:t>
      </w:r>
    </w:p>
    <w:p w:rsidR="0039622D" w:rsidRDefault="0039622D" w:rsidP="0039622D">
      <w:pPr>
        <w:ind w:firstLine="720"/>
        <w:jc w:val="both"/>
      </w:pPr>
      <w:r>
        <w:t>«1.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39622D" w:rsidRDefault="0039622D" w:rsidP="0039622D">
      <w:pPr>
        <w:ind w:firstLine="720"/>
        <w:jc w:val="both"/>
      </w:pPr>
      <w:r>
        <w:t>1) муниципальному служащему, имеющему классный чин действительного муниципального советника 1 класса – 5168,31 рублей;</w:t>
      </w:r>
    </w:p>
    <w:p w:rsidR="0039622D" w:rsidRDefault="0039622D" w:rsidP="0039622D">
      <w:pPr>
        <w:ind w:firstLine="720"/>
        <w:jc w:val="both"/>
      </w:pPr>
      <w:r>
        <w:t>2) муниципальному служащему, имеющему классный чин действительного муниципального советника 2 класса – 4756,07 рублей;</w:t>
      </w:r>
    </w:p>
    <w:p w:rsidR="0039622D" w:rsidRDefault="0039622D" w:rsidP="0039622D">
      <w:pPr>
        <w:ind w:firstLine="720"/>
        <w:jc w:val="both"/>
      </w:pPr>
      <w:r>
        <w:t>3) муниципальному служащему, имеющему классный чин действительного муниципального советника 3 класса – 4342,32 рублей;</w:t>
      </w:r>
    </w:p>
    <w:p w:rsidR="0039622D" w:rsidRDefault="0039622D" w:rsidP="0039622D">
      <w:pPr>
        <w:ind w:firstLine="720"/>
        <w:jc w:val="both"/>
      </w:pPr>
      <w:r>
        <w:t>4) муниципальному служащему, имеющему классный чин муниципального советника 1 класса – 3928,53 рублей;</w:t>
      </w:r>
    </w:p>
    <w:p w:rsidR="0039622D" w:rsidRDefault="0039622D" w:rsidP="0039622D">
      <w:pPr>
        <w:ind w:firstLine="720"/>
        <w:jc w:val="both"/>
      </w:pPr>
      <w:r>
        <w:t>5) муниципальному служащему, имеющему классный чин муниципального советника 2 класса – 3617,82 рублей;</w:t>
      </w:r>
    </w:p>
    <w:p w:rsidR="0039622D" w:rsidRDefault="0039622D" w:rsidP="0039622D">
      <w:pPr>
        <w:ind w:firstLine="720"/>
        <w:jc w:val="both"/>
      </w:pPr>
      <w:r>
        <w:t>6) муниципальному служащему, имеющему классный чин муниципального советника 3 класса – 3307,10 рублей;</w:t>
      </w:r>
    </w:p>
    <w:p w:rsidR="0039622D" w:rsidRDefault="0039622D" w:rsidP="0039622D">
      <w:pPr>
        <w:ind w:firstLine="720"/>
        <w:jc w:val="both"/>
      </w:pPr>
      <w:r>
        <w:t>7) муниципальному служащему, имеющему классный чин советника муниципальной службы 1 класса – 2997,94 рублей;</w:t>
      </w:r>
    </w:p>
    <w:p w:rsidR="0039622D" w:rsidRDefault="0039622D" w:rsidP="0039622D">
      <w:pPr>
        <w:ind w:firstLine="720"/>
        <w:jc w:val="both"/>
      </w:pPr>
      <w:r>
        <w:t>8) муниципальному служащему, имеющему классный чин советника муниципальной службы 2 класса – 2688,77 рублей;</w:t>
      </w:r>
    </w:p>
    <w:p w:rsidR="0039622D" w:rsidRDefault="0039622D" w:rsidP="0039622D">
      <w:pPr>
        <w:ind w:firstLine="720"/>
        <w:jc w:val="both"/>
      </w:pPr>
      <w:r>
        <w:t>9) муниципальному служащему, имеющему классный чин советника муниципальной службы 3 класса – 2376,50 рублей;</w:t>
      </w:r>
    </w:p>
    <w:p w:rsidR="0039622D" w:rsidRDefault="0039622D" w:rsidP="0039622D">
      <w:pPr>
        <w:ind w:firstLine="720"/>
        <w:jc w:val="both"/>
      </w:pPr>
      <w:r>
        <w:lastRenderedPageBreak/>
        <w:t>10) муниципальному служащему, имеющему классный чин референта муниципальной службы 1 класса – 2068,87 рублей;</w:t>
      </w:r>
    </w:p>
    <w:p w:rsidR="0039622D" w:rsidRDefault="0039622D" w:rsidP="0039622D">
      <w:pPr>
        <w:ind w:firstLine="720"/>
        <w:jc w:val="both"/>
      </w:pPr>
      <w:r>
        <w:t>11) муниципальному служащему, имеющему классный чин референта муниципальной службы 2 класса – 1861,22 рублей;</w:t>
      </w:r>
    </w:p>
    <w:p w:rsidR="0039622D" w:rsidRDefault="0039622D" w:rsidP="0039622D">
      <w:pPr>
        <w:ind w:firstLine="720"/>
        <w:jc w:val="both"/>
      </w:pPr>
      <w:r>
        <w:t>12) муниципальному служащему, имеющему классный чин референта муниципальной службы 3 класса – 1653,55 рублей;</w:t>
      </w:r>
    </w:p>
    <w:p w:rsidR="0039622D" w:rsidRDefault="0039622D" w:rsidP="0039622D">
      <w:pPr>
        <w:ind w:firstLine="720"/>
        <w:jc w:val="both"/>
      </w:pPr>
      <w:r>
        <w:t>13) муниципальному служащему, имеющему классный чин секретаря муниципальной службы 1 класса –1445,90 рублей;</w:t>
      </w:r>
    </w:p>
    <w:p w:rsidR="0039622D" w:rsidRDefault="0039622D" w:rsidP="0039622D">
      <w:pPr>
        <w:ind w:firstLine="720"/>
        <w:jc w:val="both"/>
      </w:pPr>
      <w:r>
        <w:t>14) муниципальному служащему, имеющему классный чин секретаря муниципальной службы 2 класса – 1239,80 рублей;</w:t>
      </w:r>
    </w:p>
    <w:p w:rsidR="0039622D" w:rsidRDefault="0039622D" w:rsidP="0039622D">
      <w:pPr>
        <w:ind w:firstLine="720"/>
        <w:jc w:val="both"/>
      </w:pPr>
      <w:r>
        <w:t>15) муниципальному служащему, имеющему классный чин секретаря муниципальной службы 3 класса – 1033,68 рублей».</w:t>
      </w:r>
    </w:p>
    <w:p w:rsidR="0039622D" w:rsidRDefault="0039622D" w:rsidP="0039622D">
      <w:pPr>
        <w:ind w:firstLine="720"/>
        <w:jc w:val="both"/>
        <w:rPr>
          <w:sz w:val="26"/>
          <w:szCs w:val="26"/>
        </w:rPr>
      </w:pPr>
    </w:p>
    <w:bookmarkEnd w:id="1"/>
    <w:p w:rsidR="0039622D" w:rsidRDefault="0039622D" w:rsidP="0039622D">
      <w:pPr>
        <w:ind w:firstLine="720"/>
        <w:jc w:val="both"/>
      </w:pPr>
      <w:r>
        <w:rPr>
          <w:lang w:val="en-US"/>
        </w:rPr>
        <w:t>II</w:t>
      </w:r>
      <w:r>
        <w:t>. Настоящее Решение вступает в силу на следующий день августа 2023 года.</w:t>
      </w:r>
    </w:p>
    <w:p w:rsidR="0039622D" w:rsidRDefault="0039622D" w:rsidP="0039622D">
      <w:pPr>
        <w:ind w:firstLine="720"/>
        <w:jc w:val="both"/>
      </w:pPr>
    </w:p>
    <w:p w:rsidR="0039622D" w:rsidRDefault="0039622D" w:rsidP="0039622D">
      <w:pPr>
        <w:ind w:firstLine="720"/>
        <w:jc w:val="both"/>
      </w:pPr>
      <w:r>
        <w:rPr>
          <w:lang w:val="en-US"/>
        </w:rPr>
        <w:t>III</w:t>
      </w:r>
      <w:r>
        <w:t xml:space="preserve">. Опубликовать настоящее Решение в газете «Оконешниковский муниципальный вестник» и разместить на официальном сайте Сергеевского сельского поселения в информационно-телекоммуникационной сети «Интернет». </w:t>
      </w:r>
    </w:p>
    <w:p w:rsidR="0039622D" w:rsidRDefault="0039622D" w:rsidP="0039622D">
      <w:pPr>
        <w:tabs>
          <w:tab w:val="left" w:pos="0"/>
        </w:tabs>
        <w:jc w:val="both"/>
      </w:pPr>
    </w:p>
    <w:p w:rsidR="0039622D" w:rsidRDefault="0039622D" w:rsidP="0039622D">
      <w:pPr>
        <w:ind w:firstLine="720"/>
        <w:jc w:val="both"/>
      </w:pPr>
    </w:p>
    <w:p w:rsidR="0039622D" w:rsidRPr="0039622D" w:rsidRDefault="0039622D" w:rsidP="0039622D">
      <w:pPr>
        <w:widowControl w:val="0"/>
        <w:spacing w:line="278" w:lineRule="exact"/>
        <w:ind w:left="4840"/>
        <w:jc w:val="right"/>
        <w:rPr>
          <w:color w:val="000000"/>
          <w:lang w:eastAsia="en-US"/>
        </w:rPr>
      </w:pP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>Председатель Совета депутатов Сергеевского сельского поселения</w:t>
      </w: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>Оконешниковского муниципального района Омской области</w:t>
      </w: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 xml:space="preserve">Н.С. </w:t>
      </w:r>
      <w:proofErr w:type="spellStart"/>
      <w:r w:rsidRPr="0039622D">
        <w:rPr>
          <w:rFonts w:eastAsiaTheme="minorHAnsi"/>
          <w:lang w:eastAsia="en-US"/>
        </w:rPr>
        <w:t>Балабкина</w:t>
      </w:r>
      <w:proofErr w:type="spellEnd"/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 xml:space="preserve">Глава Сергеевского сельского поселения </w:t>
      </w: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 xml:space="preserve">Оконешниковского муниципального района Омской области </w:t>
      </w:r>
    </w:p>
    <w:p w:rsidR="0039622D" w:rsidRPr="0039622D" w:rsidRDefault="0039622D" w:rsidP="0039622D">
      <w:pPr>
        <w:spacing w:line="259" w:lineRule="auto"/>
        <w:jc w:val="right"/>
        <w:rPr>
          <w:rFonts w:eastAsiaTheme="minorHAnsi"/>
          <w:lang w:eastAsia="en-US"/>
        </w:rPr>
      </w:pPr>
      <w:r w:rsidRPr="0039622D">
        <w:rPr>
          <w:rFonts w:eastAsiaTheme="minorHAnsi"/>
          <w:lang w:eastAsia="en-US"/>
        </w:rPr>
        <w:t>Н.П. Шевкопляс</w:t>
      </w:r>
    </w:p>
    <w:p w:rsidR="0039622D" w:rsidRDefault="0039622D" w:rsidP="0039622D">
      <w:pPr>
        <w:ind w:left="360"/>
        <w:jc w:val="both"/>
      </w:pPr>
    </w:p>
    <w:p w:rsidR="0039622D" w:rsidRDefault="0039622D" w:rsidP="0039622D">
      <w:pPr>
        <w:ind w:firstLine="720"/>
        <w:jc w:val="both"/>
      </w:pPr>
    </w:p>
    <w:p w:rsidR="0039622D" w:rsidRDefault="0039622D" w:rsidP="0039622D">
      <w:pPr>
        <w:ind w:firstLine="698"/>
        <w:jc w:val="right"/>
        <w:rPr>
          <w:rStyle w:val="a3"/>
        </w:rPr>
      </w:pPr>
      <w:bookmarkStart w:id="2" w:name="sub_1000"/>
      <w:bookmarkEnd w:id="2"/>
    </w:p>
    <w:p w:rsidR="00C1125F" w:rsidRDefault="00C1125F"/>
    <w:sectPr w:rsidR="00C1125F" w:rsidSect="0039622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63"/>
    <w:rsid w:val="002173C3"/>
    <w:rsid w:val="0039622D"/>
    <w:rsid w:val="00506C6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9622D"/>
    <w:rPr>
      <w:b/>
      <w:bCs/>
      <w:color w:val="000080"/>
    </w:rPr>
  </w:style>
  <w:style w:type="character" w:styleId="a4">
    <w:name w:val="Hyperlink"/>
    <w:basedOn w:val="a0"/>
    <w:uiPriority w:val="99"/>
    <w:semiHidden/>
    <w:unhideWhenUsed/>
    <w:rsid w:val="00396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9622D"/>
    <w:rPr>
      <w:b/>
      <w:bCs/>
      <w:color w:val="000080"/>
    </w:rPr>
  </w:style>
  <w:style w:type="character" w:styleId="a4">
    <w:name w:val="Hyperlink"/>
    <w:basedOn w:val="a0"/>
    <w:uiPriority w:val="99"/>
    <w:semiHidden/>
    <w:unhideWhenUsed/>
    <w:rsid w:val="0039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E84A52C1341484B254DB1FCFF30A6472F9501BAF286D61C22B524ADF90967E5d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E84A52C1341484B254DB1FCFF30A6472F9501BBFD8ED01D22B524ADF90967E5d9J" TargetMode="External"/><Relationship Id="rId5" Type="http://schemas.openxmlformats.org/officeDocument/2006/relationships/hyperlink" Target="consultantplus://offline/ref=35DE84A52C1341484B2553BCEA936FAC4425C80ABEF68D83447DEE79FAEFd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2023-08-30T08:56:00Z</dcterms:created>
  <dcterms:modified xsi:type="dcterms:W3CDTF">2023-08-30T09:04:00Z</dcterms:modified>
</cp:coreProperties>
</file>