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B79F0" w14:textId="77777777" w:rsidR="00E027D7" w:rsidRPr="00E027D7" w:rsidRDefault="00E027D7" w:rsidP="00E027D7">
      <w:pPr>
        <w:widowControl w:val="0"/>
        <w:ind w:right="-185"/>
        <w:jc w:val="center"/>
        <w:rPr>
          <w:b/>
          <w:spacing w:val="0"/>
        </w:rPr>
      </w:pPr>
      <w:r w:rsidRPr="00E027D7">
        <w:rPr>
          <w:b/>
          <w:spacing w:val="0"/>
        </w:rPr>
        <w:t>СОВЕТ ДЕПУТАТОВ СЕРГЕЕВСКОГО СЕЛЬСКОГО ПОСЕЛЕНИЯ ОКОНЕШНИКОВСКОГО МУНИЦИПАЛЬНОГО РАЙОНА ОМСКОЙ ОБЛАСТИ</w:t>
      </w:r>
    </w:p>
    <w:p w14:paraId="6611BCCF" w14:textId="77777777" w:rsidR="00E027D7" w:rsidRPr="00E027D7" w:rsidRDefault="00E027D7" w:rsidP="00E027D7">
      <w:pPr>
        <w:widowControl w:val="0"/>
        <w:ind w:right="-185"/>
        <w:jc w:val="center"/>
        <w:rPr>
          <w:spacing w:val="0"/>
        </w:rPr>
      </w:pPr>
    </w:p>
    <w:p w14:paraId="51853C1F" w14:textId="77777777" w:rsidR="00E027D7" w:rsidRPr="00E027D7" w:rsidRDefault="00E027D7" w:rsidP="00E027D7">
      <w:pPr>
        <w:widowControl w:val="0"/>
        <w:ind w:right="-185"/>
        <w:jc w:val="center"/>
        <w:rPr>
          <w:spacing w:val="0"/>
        </w:rPr>
      </w:pPr>
    </w:p>
    <w:p w14:paraId="7F6052D1" w14:textId="77777777" w:rsidR="00E027D7" w:rsidRPr="00E027D7" w:rsidRDefault="00E027D7" w:rsidP="00E027D7">
      <w:pPr>
        <w:widowControl w:val="0"/>
        <w:pBdr>
          <w:bottom w:val="single" w:sz="12" w:space="1" w:color="auto"/>
        </w:pBdr>
        <w:ind w:right="-185"/>
        <w:jc w:val="center"/>
        <w:rPr>
          <w:b/>
          <w:spacing w:val="0"/>
        </w:rPr>
      </w:pPr>
      <w:r w:rsidRPr="00E027D7">
        <w:rPr>
          <w:b/>
          <w:spacing w:val="0"/>
        </w:rPr>
        <w:t xml:space="preserve">РЕШЕНИЕ </w:t>
      </w:r>
    </w:p>
    <w:p w14:paraId="73E68386" w14:textId="1C9EEC2E" w:rsidR="00D57386" w:rsidRDefault="00D57386" w:rsidP="00D57386">
      <w:pPr>
        <w:ind w:right="-185"/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«30»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января 2024 года                                                                      </w:t>
      </w:r>
      <w:r>
        <w:rPr>
          <w:b/>
        </w:rPr>
        <w:t xml:space="preserve">                           № 164</w:t>
      </w:r>
      <w:bookmarkStart w:id="0" w:name="_GoBack"/>
      <w:bookmarkEnd w:id="0"/>
    </w:p>
    <w:p w14:paraId="09FEE2EB" w14:textId="77777777" w:rsidR="00E027D7" w:rsidRDefault="00E027D7" w:rsidP="00E027D7">
      <w:pPr>
        <w:ind w:right="-5"/>
        <w:jc w:val="center"/>
        <w:rPr>
          <w:b/>
        </w:rPr>
      </w:pPr>
    </w:p>
    <w:p w14:paraId="2FE36EE3" w14:textId="658A7F3A" w:rsidR="00E027D7" w:rsidRDefault="00E027D7" w:rsidP="00E027D7">
      <w:pPr>
        <w:ind w:right="-5"/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  <w:r w:rsidR="005422D9" w:rsidRPr="005422D9">
        <w:rPr>
          <w:b/>
          <w:bCs/>
        </w:rPr>
        <w:t>Сергеевского</w:t>
      </w:r>
    </w:p>
    <w:p w14:paraId="4321D3DB" w14:textId="77777777" w:rsidR="00E027D7" w:rsidRDefault="00E027D7" w:rsidP="00E027D7">
      <w:pPr>
        <w:ind w:right="-5"/>
        <w:jc w:val="center"/>
        <w:rPr>
          <w:b/>
        </w:rPr>
      </w:pPr>
      <w:r>
        <w:rPr>
          <w:b/>
        </w:rPr>
        <w:t>сельского поселения Оконешниковского муниципального района</w:t>
      </w:r>
    </w:p>
    <w:p w14:paraId="62AEA88A" w14:textId="4330AEF9" w:rsidR="005422D9" w:rsidRPr="00BD3A71" w:rsidRDefault="00E027D7" w:rsidP="005422D9">
      <w:pPr>
        <w:jc w:val="center"/>
        <w:rPr>
          <w:b/>
          <w:color w:val="auto"/>
          <w:spacing w:val="0"/>
        </w:rPr>
      </w:pPr>
      <w:r>
        <w:rPr>
          <w:b/>
        </w:rPr>
        <w:t xml:space="preserve"> Омской области от </w:t>
      </w:r>
      <w:r w:rsidR="005422D9">
        <w:rPr>
          <w:b/>
        </w:rPr>
        <w:t xml:space="preserve">27апреля </w:t>
      </w:r>
      <w:r>
        <w:rPr>
          <w:b/>
        </w:rPr>
        <w:t>20</w:t>
      </w:r>
      <w:r w:rsidR="005422D9">
        <w:rPr>
          <w:b/>
        </w:rPr>
        <w:t>23</w:t>
      </w:r>
      <w:r>
        <w:rPr>
          <w:b/>
        </w:rPr>
        <w:t xml:space="preserve"> № </w:t>
      </w:r>
      <w:r w:rsidR="005422D9">
        <w:rPr>
          <w:b/>
        </w:rPr>
        <w:t>128</w:t>
      </w:r>
      <w:r>
        <w:rPr>
          <w:b/>
        </w:rPr>
        <w:t xml:space="preserve"> «</w:t>
      </w:r>
      <w:r w:rsidR="005422D9" w:rsidRPr="00BD3A71">
        <w:rPr>
          <w:b/>
          <w:color w:val="auto"/>
          <w:spacing w:val="0"/>
        </w:rPr>
        <w:t>Об  утверждении Положения о муниципальной службе в муниципальном</w:t>
      </w:r>
      <w:r w:rsidR="005422D9">
        <w:rPr>
          <w:b/>
          <w:color w:val="auto"/>
          <w:spacing w:val="0"/>
        </w:rPr>
        <w:t xml:space="preserve"> </w:t>
      </w:r>
      <w:r w:rsidR="005422D9" w:rsidRPr="00BD3A71">
        <w:rPr>
          <w:b/>
          <w:color w:val="auto"/>
          <w:spacing w:val="0"/>
        </w:rPr>
        <w:t>образовании Сергеевское сельское поселение Оконешниковского</w:t>
      </w:r>
      <w:r w:rsidR="005422D9">
        <w:rPr>
          <w:b/>
          <w:color w:val="auto"/>
          <w:spacing w:val="0"/>
        </w:rPr>
        <w:t xml:space="preserve"> </w:t>
      </w:r>
      <w:r w:rsidR="005422D9" w:rsidRPr="00BD3A71">
        <w:rPr>
          <w:b/>
          <w:color w:val="auto"/>
          <w:spacing w:val="0"/>
        </w:rPr>
        <w:t>муниципального района Омской области.</w:t>
      </w:r>
    </w:p>
    <w:p w14:paraId="6184A673" w14:textId="77777777" w:rsidR="005422D9" w:rsidRPr="00BD3A71" w:rsidRDefault="005422D9" w:rsidP="005422D9">
      <w:pPr>
        <w:jc w:val="center"/>
        <w:rPr>
          <w:b/>
          <w:color w:val="auto"/>
          <w:spacing w:val="0"/>
        </w:rPr>
      </w:pPr>
      <w:r w:rsidRPr="00BD3A71">
        <w:rPr>
          <w:b/>
          <w:color w:val="auto"/>
          <w:spacing w:val="0"/>
        </w:rPr>
        <w:t>( в новой редакции)</w:t>
      </w:r>
    </w:p>
    <w:p w14:paraId="24336FE9" w14:textId="74AEB916" w:rsidR="00E027D7" w:rsidRDefault="00E027D7" w:rsidP="005422D9">
      <w:pPr>
        <w:ind w:right="-5"/>
        <w:rPr>
          <w:b/>
        </w:rPr>
      </w:pPr>
    </w:p>
    <w:p w14:paraId="6458F829" w14:textId="77777777" w:rsidR="00E027D7" w:rsidRDefault="00E027D7" w:rsidP="00E027D7">
      <w:pPr>
        <w:ind w:right="2267"/>
        <w:jc w:val="both"/>
        <w:rPr>
          <w:b/>
          <w:sz w:val="28"/>
          <w:szCs w:val="28"/>
        </w:rPr>
      </w:pPr>
    </w:p>
    <w:p w14:paraId="443537C7" w14:textId="6F27E11B" w:rsidR="00E027D7" w:rsidRDefault="00E027D7" w:rsidP="00E027D7">
      <w:pPr>
        <w:pStyle w:val="a3"/>
        <w:ind w:left="0" w:firstLine="405"/>
        <w:jc w:val="both"/>
        <w:rPr>
          <w:rFonts w:cs="Arial"/>
          <w:color w:val="auto"/>
          <w:spacing w:val="0"/>
        </w:rPr>
      </w:pPr>
      <w:r>
        <w:rPr>
          <w:rFonts w:cs="Arial"/>
          <w:color w:val="auto"/>
          <w:spacing w:val="0"/>
        </w:rPr>
        <w:t xml:space="preserve"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5422D9" w:rsidRPr="005422D9">
        <w:t xml:space="preserve"> </w:t>
      </w:r>
      <w:r w:rsidR="005422D9">
        <w:t>Сергеевского</w:t>
      </w:r>
      <w:r>
        <w:rPr>
          <w:rFonts w:cs="Arial"/>
          <w:color w:val="auto"/>
          <w:spacing w:val="0"/>
        </w:rPr>
        <w:t xml:space="preserve"> сельского поселения Оконешниковского муниципального района Омской области, Совет  </w:t>
      </w:r>
      <w:r w:rsidR="005422D9">
        <w:t>Сергеевского</w:t>
      </w:r>
      <w:r>
        <w:rPr>
          <w:rFonts w:cs="Arial"/>
          <w:color w:val="auto"/>
          <w:spacing w:val="0"/>
        </w:rPr>
        <w:t xml:space="preserve"> сельского поселения Оконешниковского муниципального  района Омской области</w:t>
      </w:r>
    </w:p>
    <w:p w14:paraId="48A9A2F0" w14:textId="77777777" w:rsidR="00E027D7" w:rsidRDefault="00E027D7" w:rsidP="00E027D7">
      <w:pPr>
        <w:pStyle w:val="a3"/>
        <w:ind w:left="405"/>
        <w:jc w:val="both"/>
        <w:rPr>
          <w:rFonts w:cs="Arial"/>
          <w:color w:val="auto"/>
          <w:spacing w:val="0"/>
        </w:rPr>
      </w:pPr>
      <w:r>
        <w:rPr>
          <w:rFonts w:cs="Arial"/>
          <w:color w:val="auto"/>
          <w:spacing w:val="0"/>
        </w:rPr>
        <w:t>РЕШИЛ:</w:t>
      </w:r>
    </w:p>
    <w:p w14:paraId="2EDC9C44" w14:textId="5E98D2A1" w:rsidR="00E027D7" w:rsidRDefault="00E027D7" w:rsidP="00E027D7">
      <w:pPr>
        <w:pStyle w:val="a3"/>
        <w:numPr>
          <w:ilvl w:val="0"/>
          <w:numId w:val="1"/>
        </w:numPr>
        <w:ind w:left="0" w:firstLine="705"/>
        <w:jc w:val="both"/>
        <w:rPr>
          <w:rFonts w:cs="Arial"/>
          <w:color w:val="auto"/>
          <w:spacing w:val="0"/>
        </w:rPr>
      </w:pPr>
      <w:r>
        <w:rPr>
          <w:rFonts w:cs="Arial"/>
          <w:color w:val="auto"/>
          <w:spacing w:val="0"/>
        </w:rPr>
        <w:t xml:space="preserve">Внести в Положение о муниципальной службе в  муниципальном образовании </w:t>
      </w:r>
      <w:r w:rsidR="005422D9">
        <w:t>Сергеевское</w:t>
      </w:r>
      <w:r>
        <w:rPr>
          <w:rFonts w:cs="Arial"/>
          <w:color w:val="auto"/>
          <w:spacing w:val="0"/>
        </w:rPr>
        <w:t xml:space="preserve"> сельское поселение Оконешниковского муниципального района Омской области следующие изменения:</w:t>
      </w:r>
    </w:p>
    <w:p w14:paraId="6063B6B1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>1) в части 1 статьи 8:</w:t>
      </w:r>
    </w:p>
    <w:p w14:paraId="6C6483E8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>а) в пункте 16 точку заменить точкой с запятой;</w:t>
      </w:r>
    </w:p>
    <w:p w14:paraId="672552CA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>б) дополнить пунктом 17 следующего содержания:</w:t>
      </w:r>
    </w:p>
    <w:p w14:paraId="1DE604CC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 xml:space="preserve">«17)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17.1 настоящего Положения, за исключением сведений, изменение которых произошло по решению представителя нанимателя (работодателя).»; </w:t>
      </w:r>
    </w:p>
    <w:p w14:paraId="1C52D1CA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 xml:space="preserve">2) пункт 8 части 1 статьи 8.1 изложить в следующей редакции: </w:t>
      </w:r>
    </w:p>
    <w:p w14:paraId="3046F765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</w:p>
    <w:p w14:paraId="2D8D9C55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 xml:space="preserve">3) главу 4 дополнить статьей 17.1 следующего содержания: </w:t>
      </w:r>
    </w:p>
    <w:p w14:paraId="2CB33D06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 xml:space="preserve">«Статья 17.1 Представление анкеты, сообщение об изменении сведений, содержащихся в анкете, и проверка таких сведений </w:t>
      </w:r>
    </w:p>
    <w:p w14:paraId="7338E857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14:paraId="693657A6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14:paraId="64CD79DB" w14:textId="77777777" w:rsidR="00E027D7" w:rsidRDefault="00E027D7" w:rsidP="00E027D7">
      <w:pPr>
        <w:widowControl w:val="0"/>
        <w:shd w:val="clear" w:color="auto" w:fill="FFFFFF"/>
        <w:ind w:firstLine="709"/>
        <w:jc w:val="both"/>
      </w:pPr>
      <w:r>
        <w:t xml:space="preserve"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</w:t>
      </w:r>
      <w:r>
        <w:lastRenderedPageBreak/>
        <w:t xml:space="preserve">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систем.»; </w:t>
      </w:r>
    </w:p>
    <w:p w14:paraId="39C8BEBF" w14:textId="77777777" w:rsidR="00E027D7" w:rsidRDefault="00E027D7" w:rsidP="00E027D7">
      <w:pPr>
        <w:pStyle w:val="a3"/>
        <w:tabs>
          <w:tab w:val="left" w:pos="426"/>
        </w:tabs>
        <w:ind w:left="0"/>
        <w:jc w:val="both"/>
        <w:rPr>
          <w:rFonts w:cs="Arial"/>
          <w:color w:val="auto"/>
          <w:spacing w:val="0"/>
        </w:rPr>
      </w:pPr>
    </w:p>
    <w:p w14:paraId="654A6659" w14:textId="77777777" w:rsidR="00E027D7" w:rsidRDefault="00E027D7" w:rsidP="00E027D7">
      <w:pPr>
        <w:pStyle w:val="a3"/>
        <w:ind w:left="426"/>
        <w:jc w:val="both"/>
      </w:pPr>
    </w:p>
    <w:p w14:paraId="724550AD" w14:textId="77777777" w:rsidR="00E027D7" w:rsidRDefault="00E027D7" w:rsidP="00E027D7">
      <w:pPr>
        <w:jc w:val="both"/>
      </w:pPr>
      <w:r>
        <w:t>2. Настоящее решение подлежит обнародованию и вступает в силу с момента обнародования, но не ранее 12 марта 2024 года.</w:t>
      </w:r>
    </w:p>
    <w:p w14:paraId="6834EFB6" w14:textId="77777777" w:rsidR="00E027D7" w:rsidRDefault="00E027D7" w:rsidP="00E027D7">
      <w:pPr>
        <w:jc w:val="both"/>
      </w:pPr>
    </w:p>
    <w:p w14:paraId="3C706359" w14:textId="77777777" w:rsidR="00E027D7" w:rsidRDefault="00E027D7" w:rsidP="00E027D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14:paraId="200EA00A" w14:textId="77777777" w:rsidR="00E027D7" w:rsidRDefault="00E027D7" w:rsidP="00E027D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14:paraId="64F0CD9D" w14:textId="77777777" w:rsidR="00E027D7" w:rsidRDefault="00E027D7" w:rsidP="00E027D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14:paraId="198F271B" w14:textId="6C1E640A" w:rsidR="00E027D7" w:rsidRPr="00E027D7" w:rsidRDefault="00E027D7" w:rsidP="00E027D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 xml:space="preserve">Председатель Совета депутатов </w:t>
      </w:r>
      <w:bookmarkStart w:id="1" w:name="_Hlk157507903"/>
      <w:r w:rsidRPr="00E027D7">
        <w:rPr>
          <w:rFonts w:eastAsia="Calibri"/>
          <w:spacing w:val="0"/>
        </w:rPr>
        <w:t>Сергеевского</w:t>
      </w:r>
      <w:bookmarkEnd w:id="1"/>
      <w:r w:rsidRPr="00E027D7">
        <w:rPr>
          <w:rFonts w:eastAsia="Calibri"/>
          <w:spacing w:val="0"/>
        </w:rPr>
        <w:t xml:space="preserve"> сельского поселения</w:t>
      </w:r>
    </w:p>
    <w:p w14:paraId="23DBE891" w14:textId="77777777" w:rsidR="00E027D7" w:rsidRPr="00E027D7" w:rsidRDefault="00E027D7" w:rsidP="00E027D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>Оконешниковского муниципального района Омской области</w:t>
      </w:r>
    </w:p>
    <w:p w14:paraId="4675B589" w14:textId="77777777" w:rsidR="00E027D7" w:rsidRPr="00E027D7" w:rsidRDefault="00E027D7" w:rsidP="00E027D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 xml:space="preserve">Н.С. </w:t>
      </w:r>
      <w:proofErr w:type="spellStart"/>
      <w:r w:rsidRPr="00E027D7">
        <w:rPr>
          <w:rFonts w:eastAsia="Calibri"/>
          <w:spacing w:val="0"/>
        </w:rPr>
        <w:t>Балабкина</w:t>
      </w:r>
      <w:proofErr w:type="spellEnd"/>
    </w:p>
    <w:p w14:paraId="2CC210ED" w14:textId="77777777" w:rsidR="00E027D7" w:rsidRPr="00E027D7" w:rsidRDefault="00E027D7" w:rsidP="00E027D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14:paraId="2C102ADE" w14:textId="77777777" w:rsidR="00E027D7" w:rsidRPr="00E027D7" w:rsidRDefault="00E027D7" w:rsidP="00E027D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 xml:space="preserve">Глава Сергеевского сельского поселения </w:t>
      </w:r>
    </w:p>
    <w:p w14:paraId="0349472A" w14:textId="77777777" w:rsidR="00E027D7" w:rsidRPr="00E027D7" w:rsidRDefault="00E027D7" w:rsidP="00E027D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>Оконешниковского муниципального района Омской области</w:t>
      </w:r>
    </w:p>
    <w:p w14:paraId="2D3BD8CC" w14:textId="77777777" w:rsidR="00E027D7" w:rsidRPr="00E027D7" w:rsidRDefault="00E027D7" w:rsidP="00E027D7">
      <w:pPr>
        <w:widowControl w:val="0"/>
        <w:jc w:val="right"/>
        <w:rPr>
          <w:rFonts w:ascii="Courier New" w:eastAsia="Courier New" w:hAnsi="Courier New" w:cs="Courier New"/>
          <w:spacing w:val="0"/>
        </w:rPr>
      </w:pPr>
      <w:r w:rsidRPr="00E027D7">
        <w:rPr>
          <w:rFonts w:eastAsia="Calibri"/>
          <w:spacing w:val="0"/>
        </w:rPr>
        <w:t xml:space="preserve"> Н.П. Шевкопляс</w:t>
      </w:r>
    </w:p>
    <w:p w14:paraId="68BEF985" w14:textId="77777777" w:rsidR="00775C6D" w:rsidRDefault="00775C6D" w:rsidP="00E027D7">
      <w:pPr>
        <w:jc w:val="right"/>
      </w:pPr>
    </w:p>
    <w:sectPr w:rsidR="0077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B0A"/>
    <w:multiLevelType w:val="multilevel"/>
    <w:tmpl w:val="D2744AD8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4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6D"/>
    <w:rsid w:val="003F3F4F"/>
    <w:rsid w:val="00433D9A"/>
    <w:rsid w:val="005422D9"/>
    <w:rsid w:val="00775C6D"/>
    <w:rsid w:val="00D57386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3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D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86"/>
    <w:rPr>
      <w:rFonts w:ascii="Tahoma" w:eastAsia="Times New Roman" w:hAnsi="Tahoma" w:cs="Tahoma"/>
      <w:color w:val="000000"/>
      <w:spacing w:val="4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D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86"/>
    <w:rPr>
      <w:rFonts w:ascii="Tahoma" w:eastAsia="Times New Roman" w:hAnsi="Tahoma" w:cs="Tahoma"/>
      <w:color w:val="000000"/>
      <w:spacing w:val="4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Паничкин</dc:creator>
  <cp:keywords/>
  <dc:description/>
  <cp:lastModifiedBy>user</cp:lastModifiedBy>
  <cp:revision>5</cp:revision>
  <cp:lastPrinted>2024-02-06T05:47:00Z</cp:lastPrinted>
  <dcterms:created xsi:type="dcterms:W3CDTF">2024-01-30T05:54:00Z</dcterms:created>
  <dcterms:modified xsi:type="dcterms:W3CDTF">2024-02-06T05:47:00Z</dcterms:modified>
</cp:coreProperties>
</file>