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92" w:rsidRDefault="00BD6F92" w:rsidP="00BD6F92">
      <w:pPr>
        <w:ind w:right="-185"/>
        <w:jc w:val="center"/>
        <w:rPr>
          <w:b/>
        </w:rPr>
      </w:pPr>
      <w:r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BD6F92" w:rsidRDefault="00BD6F92" w:rsidP="00BD6F92">
      <w:pPr>
        <w:ind w:right="-185"/>
        <w:jc w:val="center"/>
      </w:pPr>
    </w:p>
    <w:p w:rsidR="00BD6F92" w:rsidRDefault="00BD6F92" w:rsidP="00BD6F92">
      <w:pPr>
        <w:ind w:right="-185"/>
        <w:jc w:val="center"/>
      </w:pPr>
    </w:p>
    <w:p w:rsidR="00BD6F92" w:rsidRDefault="00BD6F92" w:rsidP="00BD6F92">
      <w:pPr>
        <w:pBdr>
          <w:bottom w:val="single" w:sz="12" w:space="1" w:color="auto"/>
        </w:pBdr>
        <w:ind w:right="-185"/>
        <w:jc w:val="center"/>
        <w:rPr>
          <w:b/>
        </w:rPr>
      </w:pPr>
      <w:r>
        <w:rPr>
          <w:b/>
        </w:rPr>
        <w:t xml:space="preserve">РЕШЕНИЕ </w:t>
      </w:r>
    </w:p>
    <w:p w:rsidR="00BD6F92" w:rsidRDefault="00BD6F92" w:rsidP="00BD6F92">
      <w:pPr>
        <w:ind w:right="-185"/>
        <w:rPr>
          <w:b/>
        </w:rPr>
      </w:pPr>
      <w:r>
        <w:rPr>
          <w:b/>
        </w:rPr>
        <w:t xml:space="preserve">    20.</w:t>
      </w:r>
      <w:r w:rsidR="00C32684">
        <w:rPr>
          <w:b/>
        </w:rPr>
        <w:t>08.2024</w:t>
      </w:r>
      <w:r>
        <w:rPr>
          <w:b/>
        </w:rPr>
        <w:t xml:space="preserve">                                                                                           </w:t>
      </w:r>
      <w:r w:rsidR="00C32684">
        <w:rPr>
          <w:b/>
        </w:rPr>
        <w:t xml:space="preserve">                           № 199</w:t>
      </w:r>
    </w:p>
    <w:p w:rsidR="00BD6F92" w:rsidRPr="00D40D9A" w:rsidRDefault="00BD6F92" w:rsidP="00BD6F92"/>
    <w:p w:rsidR="00BD6F92" w:rsidRPr="004B0505" w:rsidRDefault="00BD6F92" w:rsidP="00BD6F92">
      <w:pPr>
        <w:tabs>
          <w:tab w:val="left" w:pos="9360"/>
        </w:tabs>
        <w:suppressAutoHyphens w:val="0"/>
        <w:ind w:right="-5"/>
        <w:jc w:val="center"/>
        <w:rPr>
          <w:lang w:eastAsia="ru-RU"/>
        </w:rPr>
      </w:pPr>
      <w:r w:rsidRPr="004B0505">
        <w:rPr>
          <w:lang w:eastAsia="ru-RU"/>
        </w:rPr>
        <w:t xml:space="preserve">О </w:t>
      </w:r>
      <w:r w:rsidR="00256ED8" w:rsidRPr="004B0505">
        <w:rPr>
          <w:lang w:eastAsia="ru-RU"/>
        </w:rPr>
        <w:t>внесении изменений</w:t>
      </w:r>
      <w:r w:rsidRPr="004B0505">
        <w:rPr>
          <w:lang w:eastAsia="ru-RU"/>
        </w:rPr>
        <w:t xml:space="preserve"> в решение Совета депутатов от </w:t>
      </w:r>
      <w:r w:rsidR="004B0505" w:rsidRPr="004B0505">
        <w:rPr>
          <w:lang w:eastAsia="ru-RU"/>
        </w:rPr>
        <w:t>30.11.2020 №</w:t>
      </w:r>
      <w:r w:rsidRPr="004B0505">
        <w:rPr>
          <w:lang w:eastAsia="ru-RU"/>
        </w:rPr>
        <w:t xml:space="preserve"> 12</w:t>
      </w:r>
    </w:p>
    <w:p w:rsidR="00BD6F92" w:rsidRPr="004B0505" w:rsidRDefault="00BD6F92" w:rsidP="00BD6F92">
      <w:pPr>
        <w:rPr>
          <w:lang w:eastAsia="ru-RU"/>
        </w:rPr>
      </w:pPr>
      <w:r w:rsidRPr="004B0505">
        <w:rPr>
          <w:lang w:eastAsia="ru-RU"/>
        </w:rPr>
        <w:t xml:space="preserve"> «О новой редакции Положения о денежном содержании муниципальных служащих Сергеевского </w:t>
      </w:r>
      <w:r w:rsidR="004B0505" w:rsidRPr="004B0505">
        <w:rPr>
          <w:lang w:eastAsia="ru-RU"/>
        </w:rPr>
        <w:t>сельского поселения</w:t>
      </w:r>
      <w:r w:rsidRPr="004B0505">
        <w:rPr>
          <w:lang w:eastAsia="ru-RU"/>
        </w:rPr>
        <w:t xml:space="preserve"> Оконешниковского муниципального района</w:t>
      </w:r>
    </w:p>
    <w:p w:rsidR="00BD6F92" w:rsidRPr="00D40D9A" w:rsidRDefault="00BD6F92" w:rsidP="00BD6F92">
      <w:pPr>
        <w:rPr>
          <w:b/>
          <w:lang w:eastAsia="ru-RU"/>
        </w:rPr>
      </w:pPr>
      <w:r w:rsidRPr="004B0505">
        <w:rPr>
          <w:lang w:eastAsia="ru-RU"/>
        </w:rPr>
        <w:t xml:space="preserve">Омской </w:t>
      </w:r>
      <w:bookmarkStart w:id="0" w:name="_GoBack"/>
      <w:bookmarkEnd w:id="0"/>
      <w:r w:rsidR="004B0505" w:rsidRPr="004B0505">
        <w:rPr>
          <w:lang w:eastAsia="ru-RU"/>
        </w:rPr>
        <w:t>области»</w:t>
      </w:r>
    </w:p>
    <w:p w:rsidR="00BD6F92" w:rsidRDefault="00BD6F92" w:rsidP="00BD6F92">
      <w:pPr>
        <w:suppressAutoHyphens w:val="0"/>
        <w:jc w:val="center"/>
        <w:rPr>
          <w:lang w:eastAsia="ru-RU"/>
        </w:rPr>
      </w:pPr>
    </w:p>
    <w:p w:rsidR="00BD6F92" w:rsidRDefault="00BD6F92" w:rsidP="00BD6F92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BD6F92" w:rsidRPr="00BD6F92" w:rsidRDefault="00BD6F92" w:rsidP="00BD6F92">
      <w:pPr>
        <w:suppressAutoHyphens w:val="0"/>
        <w:jc w:val="both"/>
        <w:rPr>
          <w:lang w:eastAsia="ru-RU"/>
        </w:rPr>
      </w:pPr>
      <w:r w:rsidRPr="00BD6F92">
        <w:t xml:space="preserve">Руководствуясь </w:t>
      </w:r>
      <w:hyperlink r:id="rId4" w:history="1">
        <w:r w:rsidRPr="00BD6F92">
          <w:rPr>
            <w:rStyle w:val="a4"/>
          </w:rPr>
          <w:t>Федеральным законом</w:t>
        </w:r>
      </w:hyperlink>
      <w:r w:rsidRPr="00BD6F92">
        <w:t xml:space="preserve"> от 2 марта 2007 года № 25-ФЗ «О муниципальной службе в Российской Федерации», </w:t>
      </w:r>
      <w:hyperlink r:id="rId5" w:history="1">
        <w:r w:rsidRPr="00BD6F92">
          <w:rPr>
            <w:rStyle w:val="a4"/>
          </w:rPr>
          <w:t>Законом</w:t>
        </w:r>
      </w:hyperlink>
      <w:r w:rsidRPr="00BD6F92">
        <w:t xml:space="preserve"> Омской области от 8 декабря 2009 года № 1209-ОЗ «О классных чинах муниципальных служащих в Омской области», Указом Губернатора Омской области от 29.12.2023 № 312 «О некоторых вопросах реализации отдельных указов Губернатора Омской области», в целях приведения нормативных правовых актов в соответствие законодательству Российской Федерации,</w:t>
      </w:r>
    </w:p>
    <w:p w:rsidR="00BD6F92" w:rsidRDefault="00BD6F92" w:rsidP="00BD6F92">
      <w:pPr>
        <w:suppressAutoHyphens w:val="0"/>
        <w:ind w:firstLine="720"/>
        <w:jc w:val="center"/>
        <w:rPr>
          <w:b/>
          <w:lang w:eastAsia="ru-RU"/>
        </w:rPr>
      </w:pPr>
    </w:p>
    <w:p w:rsidR="00BD6F92" w:rsidRDefault="00BD6F92" w:rsidP="00BD6F92">
      <w:pPr>
        <w:suppressAutoHyphens w:val="0"/>
        <w:ind w:firstLine="720"/>
        <w:jc w:val="center"/>
        <w:rPr>
          <w:b/>
          <w:lang w:eastAsia="ru-RU"/>
        </w:rPr>
      </w:pPr>
      <w:r>
        <w:rPr>
          <w:b/>
          <w:lang w:eastAsia="ru-RU"/>
        </w:rPr>
        <w:t>Совет Сергеевского сельского поселения РЕШИЛ:</w:t>
      </w:r>
    </w:p>
    <w:p w:rsidR="00BD6F92" w:rsidRDefault="00BD6F92" w:rsidP="00BD6F92">
      <w:pPr>
        <w:suppressAutoHyphens w:val="0"/>
        <w:rPr>
          <w:b/>
          <w:lang w:eastAsia="ru-RU"/>
        </w:rPr>
      </w:pPr>
    </w:p>
    <w:p w:rsidR="00BD6F92" w:rsidRPr="00DC2413" w:rsidRDefault="00BD6F92" w:rsidP="00BD6F92">
      <w:pPr>
        <w:rPr>
          <w:lang w:eastAsia="ru-RU"/>
        </w:rPr>
      </w:pPr>
      <w:bookmarkStart w:id="1" w:name="sub_1"/>
      <w:r>
        <w:rPr>
          <w:lang w:eastAsia="ru-RU"/>
        </w:rPr>
        <w:t xml:space="preserve">        </w:t>
      </w:r>
      <w:r>
        <w:rPr>
          <w:lang w:val="en-US" w:eastAsia="ru-RU"/>
        </w:rPr>
        <w:t>I</w:t>
      </w:r>
      <w:r>
        <w:rPr>
          <w:lang w:eastAsia="ru-RU"/>
        </w:rPr>
        <w:t xml:space="preserve">. Внести в Приложение «Положение о денежном содержании муниципальных служащих </w:t>
      </w:r>
      <w:r w:rsidR="00C32684">
        <w:rPr>
          <w:lang w:eastAsia="ru-RU"/>
        </w:rPr>
        <w:t xml:space="preserve">Сергеевского сельского </w:t>
      </w:r>
      <w:r w:rsidRPr="00DC2413">
        <w:rPr>
          <w:lang w:eastAsia="ru-RU"/>
        </w:rPr>
        <w:t>поселения Оконешниковского муниципального района</w:t>
      </w:r>
    </w:p>
    <w:p w:rsidR="00BD6F92" w:rsidRDefault="00BD6F92" w:rsidP="00BD6F92">
      <w:pPr>
        <w:tabs>
          <w:tab w:val="left" w:pos="9360"/>
        </w:tabs>
        <w:suppressAutoHyphens w:val="0"/>
        <w:ind w:right="-5"/>
        <w:jc w:val="both"/>
        <w:rPr>
          <w:lang w:eastAsia="ru-RU"/>
        </w:rPr>
      </w:pPr>
      <w:r w:rsidRPr="00DC2413">
        <w:rPr>
          <w:lang w:eastAsia="ru-RU"/>
        </w:rPr>
        <w:t>Омской области</w:t>
      </w:r>
      <w:r>
        <w:rPr>
          <w:lang w:eastAsia="ru-RU"/>
        </w:rPr>
        <w:t xml:space="preserve"> к решению Совета депутатов от 30.11.2020  № 12 «О новой редакции Положения о денежном содержании муниципальных служащих Сергеевского сельского  поселения Оконешниковского муниципального района Омской области» следующие изменения:</w:t>
      </w:r>
    </w:p>
    <w:p w:rsidR="00BD6F92" w:rsidRDefault="00BD6F92" w:rsidP="00BD6F9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1. Пункт 11 Положения изложить в новой редакции: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r w:rsidRPr="00C32684">
        <w:rPr>
          <w:color w:val="000000"/>
          <w:lang w:eastAsia="ru-RU"/>
        </w:rPr>
        <w:t>Ежемесячная надбавка к должностному окладу за классный чин муниципальному служащему устанавливается на основании присвоенного ему классного чина в следующих размерах: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2" w:name="sub_1300011"/>
      <w:r w:rsidRPr="00C32684">
        <w:rPr>
          <w:color w:val="000000"/>
          <w:lang w:eastAsia="ru-RU"/>
        </w:rPr>
        <w:tab/>
        <w:t>1) муниципальному служащему, имеющему классный чин действительного муниципального советника 1 класса, - 5 452 рублей,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3" w:name="sub_1300012"/>
      <w:bookmarkEnd w:id="2"/>
      <w:r w:rsidRPr="00C32684">
        <w:rPr>
          <w:color w:val="000000"/>
          <w:lang w:eastAsia="ru-RU"/>
        </w:rPr>
        <w:tab/>
        <w:t>2) муниципальному служащему, имеющему классный чин действительного муниципального советника 2 класса, - 5 020 рублей,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4" w:name="sub_1300013"/>
      <w:bookmarkEnd w:id="3"/>
      <w:r w:rsidRPr="00C32684">
        <w:rPr>
          <w:color w:val="000000"/>
          <w:lang w:eastAsia="ru-RU"/>
        </w:rPr>
        <w:tab/>
        <w:t>3) муниципальному служащему, имеющему классный чин действительного муниципального советника 3 класса, - 4 584 рублей,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5" w:name="sub_1300014"/>
      <w:bookmarkEnd w:id="4"/>
      <w:r w:rsidRPr="00C32684">
        <w:rPr>
          <w:color w:val="000000"/>
          <w:lang w:eastAsia="ru-RU"/>
        </w:rPr>
        <w:tab/>
        <w:t>4) муниципальному служащему, имеющему классный чин муниципального советника 1 класса, - 4 146 рублей,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6" w:name="sub_1300015"/>
      <w:bookmarkEnd w:id="5"/>
      <w:r w:rsidRPr="00C32684">
        <w:rPr>
          <w:color w:val="000000"/>
          <w:lang w:eastAsia="ru-RU"/>
        </w:rPr>
        <w:tab/>
        <w:t>5) муниципальному служащему, имеющему классный чин муниципального советника 2 класса, - 3 817 рублей,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7" w:name="sub_1300016"/>
      <w:bookmarkEnd w:id="6"/>
      <w:r w:rsidRPr="00C32684">
        <w:rPr>
          <w:color w:val="000000"/>
          <w:lang w:eastAsia="ru-RU"/>
        </w:rPr>
        <w:tab/>
        <w:t>6) муниципальному служащему, имеющему классный чин муниципального советника 3 класса, - 3 492 рублей,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8" w:name="sub_1300017"/>
      <w:bookmarkEnd w:id="7"/>
      <w:r w:rsidRPr="00C32684">
        <w:rPr>
          <w:color w:val="000000"/>
          <w:lang w:eastAsia="ru-RU"/>
        </w:rPr>
        <w:tab/>
        <w:t>7) муниципальному служащему, имеющему классный чин советника муниципальной службы 1 класса, - 3 165 рублей,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9" w:name="sub_1300018"/>
      <w:bookmarkEnd w:id="8"/>
      <w:r w:rsidRPr="00C32684">
        <w:rPr>
          <w:color w:val="000000"/>
          <w:lang w:eastAsia="ru-RU"/>
        </w:rPr>
        <w:tab/>
        <w:t>8) муниципальному служащему, имеющему классный чин советника муниципальной службы 2 класса, - 2 838 рублей,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10" w:name="sub_1300019"/>
      <w:bookmarkEnd w:id="9"/>
      <w:r w:rsidRPr="00C32684">
        <w:rPr>
          <w:color w:val="000000"/>
          <w:lang w:eastAsia="ru-RU"/>
        </w:rPr>
        <w:tab/>
        <w:t>9) муниципальному служащему, имеющему классный чин советника муниципальной службы 3 класса, - 2 507 рублей,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11" w:name="sub_13000110"/>
      <w:bookmarkEnd w:id="10"/>
      <w:r w:rsidRPr="00C32684">
        <w:rPr>
          <w:color w:val="000000"/>
          <w:lang w:eastAsia="ru-RU"/>
        </w:rPr>
        <w:tab/>
        <w:t>10) муниципальному служащему, имеющему классный чин референта муниципальной службы 1 класса, - 2 184 рублей,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12" w:name="sub_13000111"/>
      <w:bookmarkEnd w:id="11"/>
      <w:r w:rsidRPr="00C32684">
        <w:rPr>
          <w:color w:val="000000"/>
          <w:lang w:eastAsia="ru-RU"/>
        </w:rPr>
        <w:lastRenderedPageBreak/>
        <w:tab/>
        <w:t>11) муниципальному служащему, имеющему классный чин референта муниципальной службы 2 класса, - 1 964 рубля,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13" w:name="sub_13000112"/>
      <w:bookmarkEnd w:id="12"/>
      <w:r w:rsidRPr="00C32684">
        <w:rPr>
          <w:color w:val="000000"/>
          <w:lang w:eastAsia="ru-RU"/>
        </w:rPr>
        <w:tab/>
        <w:t>12) муниципальному служащему, имеющему классный чин референта муниципальной службы 3 класса, - 1 745 рубля,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14" w:name="sub_13000113"/>
      <w:bookmarkEnd w:id="13"/>
      <w:r w:rsidRPr="00C32684">
        <w:rPr>
          <w:color w:val="000000"/>
          <w:lang w:eastAsia="ru-RU"/>
        </w:rPr>
        <w:tab/>
        <w:t>13) муниципальному служащему, имеющему классный чин секретаря муниципальной службы 1 класса, - 1 528 рублей,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15" w:name="sub_13000114"/>
      <w:bookmarkEnd w:id="14"/>
      <w:r w:rsidRPr="00C32684">
        <w:rPr>
          <w:color w:val="000000"/>
          <w:lang w:eastAsia="ru-RU"/>
        </w:rPr>
        <w:tab/>
        <w:t>14) муниципальному служащему, имеющему классный чин секретаря муниципальной службы 2 класса, - 1 308 рублей, 00 копеек;</w:t>
      </w:r>
    </w:p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bookmarkStart w:id="16" w:name="sub_13000115"/>
      <w:bookmarkEnd w:id="15"/>
      <w:r w:rsidRPr="00C32684">
        <w:rPr>
          <w:color w:val="000000"/>
          <w:lang w:eastAsia="ru-RU"/>
        </w:rPr>
        <w:tab/>
        <w:t>15) муниципальному служащему, имеющему классный чин секретаря муниципальной службы 3 класса, - 1 091 рубля, 00 копеек;</w:t>
      </w:r>
    </w:p>
    <w:bookmarkEnd w:id="16"/>
    <w:p w:rsidR="00C32684" w:rsidRPr="00C32684" w:rsidRDefault="00C32684" w:rsidP="00C32684">
      <w:pPr>
        <w:suppressAutoHyphens w:val="0"/>
        <w:jc w:val="both"/>
        <w:rPr>
          <w:color w:val="000000"/>
          <w:lang w:eastAsia="ru-RU"/>
        </w:rPr>
      </w:pPr>
      <w:r w:rsidRPr="00C32684">
        <w:rPr>
          <w:color w:val="000000"/>
          <w:lang w:eastAsia="ru-RU"/>
        </w:rPr>
        <w:tab/>
        <w:t>2. Индексация размеров ежемесячных надбавок к должностному окладу за классный чин муниципальным служащим производится пропорционально изменению базового размера должностного оклада муниципального с</w:t>
      </w:r>
      <w:r>
        <w:rPr>
          <w:color w:val="000000"/>
          <w:lang w:eastAsia="ru-RU"/>
        </w:rPr>
        <w:t>лужащего</w:t>
      </w:r>
      <w:r w:rsidRPr="00C32684">
        <w:rPr>
          <w:color w:val="000000"/>
          <w:lang w:eastAsia="ru-RU"/>
        </w:rPr>
        <w:t>».</w:t>
      </w:r>
    </w:p>
    <w:p w:rsidR="00BD6F92" w:rsidRDefault="00BD6F92" w:rsidP="00BD6F92">
      <w:pPr>
        <w:suppressAutoHyphens w:val="0"/>
        <w:ind w:firstLine="720"/>
        <w:jc w:val="both"/>
        <w:rPr>
          <w:sz w:val="26"/>
          <w:szCs w:val="26"/>
          <w:lang w:eastAsia="ru-RU"/>
        </w:rPr>
      </w:pPr>
    </w:p>
    <w:bookmarkEnd w:id="1"/>
    <w:p w:rsidR="00C32684" w:rsidRPr="00C32684" w:rsidRDefault="00BD6F92" w:rsidP="00C32684">
      <w:pPr>
        <w:tabs>
          <w:tab w:val="left" w:pos="9360"/>
        </w:tabs>
        <w:ind w:right="-5"/>
        <w:rPr>
          <w:lang w:eastAsia="ru-RU"/>
        </w:rPr>
      </w:pPr>
      <w:r w:rsidRPr="00C32684">
        <w:rPr>
          <w:lang w:eastAsia="ru-RU"/>
        </w:rPr>
        <w:t xml:space="preserve">           </w:t>
      </w:r>
      <w:r w:rsidRPr="00C32684">
        <w:rPr>
          <w:lang w:val="en-US" w:eastAsia="ru-RU"/>
        </w:rPr>
        <w:t>II</w:t>
      </w:r>
      <w:r w:rsidRPr="00C32684">
        <w:rPr>
          <w:lang w:eastAsia="ru-RU"/>
        </w:rPr>
        <w:t xml:space="preserve">. Признать утратившим силу решение Совета депутатов Сергеевского сельского поселения от </w:t>
      </w:r>
      <w:r w:rsidR="00C32684" w:rsidRPr="00C32684">
        <w:rPr>
          <w:lang w:eastAsia="ru-RU"/>
        </w:rPr>
        <w:t>30.08.2023 № 143</w:t>
      </w:r>
      <w:r w:rsidRPr="00C32684">
        <w:rPr>
          <w:lang w:eastAsia="ru-RU"/>
        </w:rPr>
        <w:t xml:space="preserve"> </w:t>
      </w:r>
      <w:r w:rsidR="00C32684" w:rsidRPr="00C32684">
        <w:rPr>
          <w:lang w:eastAsia="ru-RU"/>
        </w:rPr>
        <w:t>О внесении изменение в решение Совета депутатов от 30 ноября 2020 № 12 «О новой редакции Положения о денежном содержании муниципальных служащих Сергеевского сельского  поселения Оконешниковского муниципального района Омской области»</w:t>
      </w:r>
    </w:p>
    <w:p w:rsidR="00BD6F92" w:rsidRPr="001D68A0" w:rsidRDefault="00BD6F92" w:rsidP="00BD6F92">
      <w:pPr>
        <w:tabs>
          <w:tab w:val="left" w:pos="9360"/>
        </w:tabs>
        <w:suppressAutoHyphens w:val="0"/>
        <w:ind w:right="-5"/>
        <w:rPr>
          <w:b/>
          <w:lang w:eastAsia="ru-RU"/>
        </w:rPr>
      </w:pPr>
    </w:p>
    <w:p w:rsidR="00BD6F92" w:rsidRDefault="00BD6F92" w:rsidP="00BD6F92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val="en-US" w:eastAsia="ru-RU"/>
        </w:rPr>
        <w:t>III</w:t>
      </w:r>
      <w:r>
        <w:rPr>
          <w:lang w:eastAsia="ru-RU"/>
        </w:rPr>
        <w:t xml:space="preserve">. Опубликовать (обнародовать) настоящее Решение и разместить на официальном сайте Сергеевского сельского поселения Оконешниковского муниципального района в информационно-телекоммуникационной сети «Интернет». </w:t>
      </w:r>
    </w:p>
    <w:p w:rsidR="00BD6F92" w:rsidRDefault="00BD6F92" w:rsidP="00BD6F92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</w:p>
    <w:p w:rsidR="00BD6F92" w:rsidRDefault="00BD6F92" w:rsidP="00BD6F92">
      <w:pPr>
        <w:shd w:val="clear" w:color="auto" w:fill="FFFFFF"/>
        <w:spacing w:line="290" w:lineRule="atLeast"/>
        <w:ind w:firstLine="547"/>
        <w:jc w:val="both"/>
      </w:pPr>
      <w:r>
        <w:rPr>
          <w:color w:val="000000"/>
        </w:rPr>
        <w:t> </w:t>
      </w:r>
      <w:bookmarkStart w:id="17" w:name="dst100019"/>
      <w:bookmarkEnd w:id="17"/>
    </w:p>
    <w:tbl>
      <w:tblPr>
        <w:tblpPr w:leftFromText="180" w:rightFromText="180" w:bottomFromText="200" w:vertAnchor="text" w:horzAnchor="margin" w:tblpY="223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BD6F92" w:rsidTr="008804F7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F92" w:rsidRDefault="00BD6F92" w:rsidP="008804F7">
            <w: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BD6F92" w:rsidRDefault="00BD6F92" w:rsidP="008804F7">
            <w:pPr>
              <w:ind w:left="-540" w:firstLine="540"/>
            </w:pPr>
          </w:p>
          <w:p w:rsidR="00BD6F92" w:rsidRDefault="00BD6F92" w:rsidP="008804F7">
            <w:pPr>
              <w:ind w:left="-540" w:firstLine="540"/>
            </w:pPr>
            <w:r>
              <w:t>_______________ Н.С.Балабкина</w:t>
            </w:r>
          </w:p>
          <w:p w:rsidR="00BD6F92" w:rsidRDefault="00BD6F92" w:rsidP="008804F7"/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F92" w:rsidRDefault="00BD6F92" w:rsidP="008804F7">
            <w:r>
              <w:t>Глава Сергеевского  сельского поселения Оконешниковского муниципального района Омской области</w:t>
            </w:r>
          </w:p>
          <w:p w:rsidR="00BD6F92" w:rsidRDefault="00BD6F92" w:rsidP="008804F7"/>
          <w:p w:rsidR="00BD6F92" w:rsidRDefault="00BD6F92" w:rsidP="008804F7">
            <w:r>
              <w:t>________________ Н.П.Шевкопляс</w:t>
            </w:r>
          </w:p>
        </w:tc>
      </w:tr>
    </w:tbl>
    <w:p w:rsidR="00BD6F92" w:rsidRDefault="00BD6F92" w:rsidP="00BD6F92">
      <w:pPr>
        <w:jc w:val="both"/>
      </w:pPr>
    </w:p>
    <w:p w:rsidR="00BD6F92" w:rsidRDefault="00BD6F92" w:rsidP="00BD6F92"/>
    <w:p w:rsidR="00C1125F" w:rsidRDefault="00C1125F"/>
    <w:sectPr w:rsidR="00C1125F" w:rsidSect="00D91EB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23"/>
    <w:rsid w:val="00014023"/>
    <w:rsid w:val="002173C3"/>
    <w:rsid w:val="00256ED8"/>
    <w:rsid w:val="004B0505"/>
    <w:rsid w:val="00BD6F92"/>
    <w:rsid w:val="00C1125F"/>
    <w:rsid w:val="00C3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5199EC-3CCF-4934-8431-C2847027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F92"/>
    <w:rPr>
      <w:color w:val="0000FF"/>
      <w:u w:val="single"/>
    </w:rPr>
  </w:style>
  <w:style w:type="character" w:customStyle="1" w:styleId="a4">
    <w:name w:val="Гипертекстовая ссылка"/>
    <w:rsid w:val="00BD6F9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5444404.0" TargetMode="External"/><Relationship Id="rId4" Type="http://schemas.openxmlformats.org/officeDocument/2006/relationships/hyperlink" Target="garantF1://120522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4</cp:revision>
  <cp:lastPrinted>2024-08-19T09:53:00Z</cp:lastPrinted>
  <dcterms:created xsi:type="dcterms:W3CDTF">2024-08-19T06:11:00Z</dcterms:created>
  <dcterms:modified xsi:type="dcterms:W3CDTF">2024-08-22T04:57:00Z</dcterms:modified>
</cp:coreProperties>
</file>