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АДМИНИСТРАЦИЯ СЕРГЕЕВСКОГО СЕЛЬСКОГО </w:t>
      </w:r>
      <w:r w:rsidR="006C7776" w:rsidRPr="00E74084">
        <w:rPr>
          <w:b/>
          <w:sz w:val="24"/>
          <w:szCs w:val="24"/>
        </w:rPr>
        <w:t>ПОСЕЛЕНИЯ ОКОНЕШНИКОВСКОГО</w:t>
      </w:r>
      <w:r w:rsidRPr="00E74084">
        <w:rPr>
          <w:b/>
          <w:sz w:val="24"/>
          <w:szCs w:val="24"/>
        </w:rPr>
        <w:t xml:space="preserve"> МУНИЦИПАЛЬНОГО РАЙОНА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CB6E07" w:rsidRPr="00160225" w:rsidRDefault="00CB6E07" w:rsidP="00CB6E07">
      <w:pPr>
        <w:jc w:val="center"/>
        <w:rPr>
          <w:b/>
          <w:color w:val="FF0000"/>
          <w:sz w:val="28"/>
          <w:szCs w:val="28"/>
        </w:rPr>
      </w:pPr>
      <w:r w:rsidRPr="00E74084">
        <w:rPr>
          <w:b/>
          <w:sz w:val="28"/>
          <w:szCs w:val="28"/>
        </w:rPr>
        <w:t>РАСПОРЯЖЕНИЕ №</w:t>
      </w:r>
      <w:r w:rsidR="00651370">
        <w:rPr>
          <w:b/>
          <w:sz w:val="28"/>
          <w:szCs w:val="28"/>
        </w:rPr>
        <w:t xml:space="preserve"> 75</w:t>
      </w:r>
      <w:bookmarkStart w:id="0" w:name="_GoBack"/>
      <w:bookmarkEnd w:id="0"/>
      <w:r w:rsidRPr="00E74084">
        <w:rPr>
          <w:b/>
          <w:sz w:val="28"/>
          <w:szCs w:val="28"/>
        </w:rPr>
        <w:t xml:space="preserve"> </w:t>
      </w:r>
    </w:p>
    <w:p w:rsidR="00CB6E07" w:rsidRPr="00E74084" w:rsidRDefault="00CB6E07" w:rsidP="00CB6E07">
      <w:pPr>
        <w:jc w:val="both"/>
        <w:rPr>
          <w:b/>
          <w:sz w:val="28"/>
          <w:szCs w:val="28"/>
          <w:u w:val="single"/>
        </w:rPr>
      </w:pPr>
      <w:r w:rsidRPr="00E74084">
        <w:rPr>
          <w:b/>
          <w:sz w:val="28"/>
          <w:szCs w:val="28"/>
          <w:u w:val="single"/>
        </w:rPr>
        <w:t>__________________________________________________________________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с.Сергеевка                                                                                 </w:t>
      </w:r>
      <w:r w:rsidR="00651370">
        <w:rPr>
          <w:sz w:val="28"/>
          <w:szCs w:val="28"/>
        </w:rPr>
        <w:t>04</w:t>
      </w:r>
      <w:r w:rsidR="00EA18D6">
        <w:rPr>
          <w:sz w:val="28"/>
          <w:szCs w:val="28"/>
        </w:rPr>
        <w:t>.12.</w:t>
      </w:r>
      <w:r w:rsidRPr="00E74084">
        <w:rPr>
          <w:sz w:val="28"/>
          <w:szCs w:val="28"/>
        </w:rPr>
        <w:t>202</w:t>
      </w:r>
      <w:r w:rsidR="00ED16F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г.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F36770" w:rsidP="00CB6E0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отбора по предоставлению субсидии</w:t>
      </w:r>
      <w:r w:rsidR="00853693" w:rsidRPr="00E74084">
        <w:rPr>
          <w:b/>
          <w:sz w:val="28"/>
          <w:szCs w:val="28"/>
        </w:rPr>
        <w:t xml:space="preserve"> гражданам, ведущим личное подсобное хозяйство, на производство молока Сергеевского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постановлением Главы Сергеевского сельского поселения Оконешниковского муниципального района Омской области от 05 апреля 2024 года  № 20-п. Администрация Сергеевского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DB7FE6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 </w:t>
      </w: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начала подачи (приема) предложений (заявок) участников отбора – с </w:t>
      </w:r>
      <w:r w:rsidR="001569FD">
        <w:rPr>
          <w:sz w:val="28"/>
          <w:szCs w:val="28"/>
        </w:rPr>
        <w:t>0</w:t>
      </w:r>
      <w:r w:rsidR="00EA18D6">
        <w:rPr>
          <w:sz w:val="28"/>
          <w:szCs w:val="28"/>
        </w:rPr>
        <w:t>5</w:t>
      </w:r>
      <w:r w:rsidR="001569FD">
        <w:rPr>
          <w:sz w:val="28"/>
          <w:szCs w:val="28"/>
        </w:rPr>
        <w:t xml:space="preserve"> </w:t>
      </w:r>
      <w:r w:rsidR="00EA18D6">
        <w:rPr>
          <w:sz w:val="28"/>
          <w:szCs w:val="28"/>
        </w:rPr>
        <w:t>декабря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1569FD">
        <w:rPr>
          <w:sz w:val="28"/>
          <w:szCs w:val="28"/>
        </w:rPr>
        <w:t>1</w:t>
      </w:r>
      <w:r w:rsidR="0050327D">
        <w:rPr>
          <w:sz w:val="28"/>
          <w:szCs w:val="28"/>
        </w:rPr>
        <w:t>0</w:t>
      </w:r>
      <w:r w:rsidR="001569FD">
        <w:rPr>
          <w:sz w:val="28"/>
          <w:szCs w:val="28"/>
        </w:rPr>
        <w:t xml:space="preserve"> </w:t>
      </w:r>
      <w:r w:rsidR="00EA18D6">
        <w:rPr>
          <w:sz w:val="28"/>
          <w:szCs w:val="28"/>
        </w:rPr>
        <w:t>декабря</w:t>
      </w:r>
      <w:r w:rsidRPr="00E74084">
        <w:rPr>
          <w:sz w:val="28"/>
          <w:szCs w:val="28"/>
        </w:rPr>
        <w:t xml:space="preserve"> 2024 года 17.45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Сроки проведения отбора – с </w:t>
      </w:r>
      <w:r w:rsidR="0050327D">
        <w:rPr>
          <w:sz w:val="28"/>
          <w:szCs w:val="28"/>
        </w:rPr>
        <w:t>11</w:t>
      </w:r>
      <w:r w:rsidR="00160225">
        <w:rPr>
          <w:sz w:val="28"/>
          <w:szCs w:val="28"/>
        </w:rPr>
        <w:t xml:space="preserve"> </w:t>
      </w:r>
      <w:r w:rsidR="00EA18D6">
        <w:rPr>
          <w:sz w:val="28"/>
          <w:szCs w:val="28"/>
        </w:rPr>
        <w:t>декабря</w:t>
      </w:r>
      <w:r w:rsidRPr="00E74084">
        <w:rPr>
          <w:sz w:val="28"/>
          <w:szCs w:val="28"/>
        </w:rPr>
        <w:t xml:space="preserve"> по </w:t>
      </w:r>
      <w:r w:rsidR="00651370">
        <w:rPr>
          <w:sz w:val="28"/>
          <w:szCs w:val="28"/>
        </w:rPr>
        <w:t>27</w:t>
      </w:r>
      <w:r w:rsidR="00EA18D6">
        <w:rPr>
          <w:sz w:val="28"/>
          <w:szCs w:val="28"/>
        </w:rPr>
        <w:t xml:space="preserve"> декабря</w:t>
      </w:r>
      <w:r w:rsidRPr="00E74084">
        <w:rPr>
          <w:sz w:val="28"/>
          <w:szCs w:val="28"/>
        </w:rPr>
        <w:t xml:space="preserve"> 2024 года</w:t>
      </w:r>
    </w:p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2. Главному специалисту (Синица Татьяне Владимировне) разместить на официальном сайте Администрации Сергеевского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="00B0287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>Глава Сергеевского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A44DC3" w:rsidRPr="00E74084">
        <w:rPr>
          <w:bCs/>
          <w:iCs/>
          <w:sz w:val="28"/>
          <w:szCs w:val="28"/>
        </w:rPr>
        <w:t>Н.П.Шевкопляс</w:t>
      </w:r>
      <w:r w:rsidR="00E377E5" w:rsidRPr="00E74084">
        <w:rPr>
          <w:bCs/>
          <w:iCs/>
          <w:sz w:val="28"/>
          <w:szCs w:val="28"/>
        </w:rPr>
        <w:t xml:space="preserve"> </w:t>
      </w:r>
      <w:r w:rsidRPr="00E74084">
        <w:rPr>
          <w:bCs/>
          <w:iCs/>
          <w:sz w:val="28"/>
          <w:szCs w:val="28"/>
        </w:rPr>
        <w:t xml:space="preserve">                      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9"/>
    <w:rsid w:val="00040C2C"/>
    <w:rsid w:val="000D61A4"/>
    <w:rsid w:val="000E2A8F"/>
    <w:rsid w:val="001569FD"/>
    <w:rsid w:val="00160225"/>
    <w:rsid w:val="001966C9"/>
    <w:rsid w:val="001B6834"/>
    <w:rsid w:val="004F31F1"/>
    <w:rsid w:val="0050327D"/>
    <w:rsid w:val="00651370"/>
    <w:rsid w:val="006C7776"/>
    <w:rsid w:val="006E6886"/>
    <w:rsid w:val="006F7266"/>
    <w:rsid w:val="00790ACE"/>
    <w:rsid w:val="008370F5"/>
    <w:rsid w:val="00853693"/>
    <w:rsid w:val="008D3EDF"/>
    <w:rsid w:val="00A44DC3"/>
    <w:rsid w:val="00B02878"/>
    <w:rsid w:val="00B063B1"/>
    <w:rsid w:val="00B1238B"/>
    <w:rsid w:val="00B30089"/>
    <w:rsid w:val="00BD016D"/>
    <w:rsid w:val="00BD4578"/>
    <w:rsid w:val="00C86406"/>
    <w:rsid w:val="00CB6E07"/>
    <w:rsid w:val="00D8113C"/>
    <w:rsid w:val="00DB7FE6"/>
    <w:rsid w:val="00DC3C02"/>
    <w:rsid w:val="00DE4C37"/>
    <w:rsid w:val="00DE7C57"/>
    <w:rsid w:val="00E377E5"/>
    <w:rsid w:val="00E7035B"/>
    <w:rsid w:val="00E74084"/>
    <w:rsid w:val="00EA18D6"/>
    <w:rsid w:val="00ED16F8"/>
    <w:rsid w:val="00F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1A51E-E417-47F8-AB56-0E6BA39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AEAE-E96D-455B-ADC4-C255FEF6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37</cp:revision>
  <cp:lastPrinted>2024-08-01T04:28:00Z</cp:lastPrinted>
  <dcterms:created xsi:type="dcterms:W3CDTF">2021-09-30T03:42:00Z</dcterms:created>
  <dcterms:modified xsi:type="dcterms:W3CDTF">2024-12-04T03:33:00Z</dcterms:modified>
</cp:coreProperties>
</file>