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F" w:rsidRDefault="000E0CD9" w:rsidP="000E0C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</w:t>
      </w:r>
    </w:p>
    <w:p w:rsidR="000E0CD9" w:rsidRPr="000E0CD9" w:rsidRDefault="000E0CD9" w:rsidP="000E0CD9">
      <w:pPr>
        <w:pStyle w:val="a3"/>
        <w:numPr>
          <w:ilvl w:val="0"/>
          <w:numId w:val="1"/>
        </w:numPr>
        <w:tabs>
          <w:tab w:val="left" w:pos="9360"/>
        </w:tabs>
        <w:spacing w:after="0" w:line="24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CD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депутатов от 27.04.2023 № 128« 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 (в новой редакции</w:t>
      </w:r>
      <w:r w:rsidRPr="000E0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E0CD9" w:rsidRPr="000E0CD9" w:rsidRDefault="000E0CD9" w:rsidP="000E0CD9">
      <w:pPr>
        <w:pStyle w:val="ConsPlusNormal"/>
        <w:numPr>
          <w:ilvl w:val="0"/>
          <w:numId w:val="1"/>
        </w:numPr>
        <w:jc w:val="both"/>
      </w:pPr>
      <w:r w:rsidRPr="000E0CD9">
        <w:t>О ПОРЯДКЕ СОЗДАНИЯ НА ТЕРРИТОРИИ СЕРГЕЕВСКОГО СЕЛЬСКОГО ПОСЕЛЕНГИЯ ОКОНЕШНИКОВСКОГО МУНИЦИПАЛЬНОГО РАЙОНА МАНЕВРЕННОГО ЖИЛИЩНОГО ФОНДА</w:t>
      </w:r>
    </w:p>
    <w:p w:rsidR="000E0CD9" w:rsidRPr="000E0CD9" w:rsidRDefault="000E0CD9" w:rsidP="000E0CD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0CD9">
        <w:rPr>
          <w:rFonts w:ascii="Times New Roman" w:hAnsi="Times New Roman" w:cs="Times New Roman"/>
          <w:sz w:val="24"/>
          <w:szCs w:val="24"/>
        </w:rPr>
        <w:t>Предварительные итоги  социально-экономического</w:t>
      </w:r>
      <w:r w:rsidRPr="000E0CD9">
        <w:rPr>
          <w:rFonts w:ascii="Times New Roman" w:hAnsi="Times New Roman" w:cs="Times New Roman"/>
          <w:sz w:val="24"/>
          <w:szCs w:val="24"/>
        </w:rPr>
        <w:t xml:space="preserve"> </w:t>
      </w:r>
      <w:r w:rsidRPr="000E0CD9">
        <w:rPr>
          <w:rFonts w:ascii="Times New Roman" w:hAnsi="Times New Roman" w:cs="Times New Roman"/>
          <w:sz w:val="24"/>
          <w:szCs w:val="24"/>
        </w:rPr>
        <w:t>развития Сергеевского сельского поселения</w:t>
      </w:r>
      <w:r w:rsidRPr="000E0CD9">
        <w:rPr>
          <w:rFonts w:ascii="Times New Roman" w:hAnsi="Times New Roman" w:cs="Times New Roman"/>
          <w:sz w:val="24"/>
          <w:szCs w:val="24"/>
        </w:rPr>
        <w:t xml:space="preserve"> </w:t>
      </w:r>
      <w:r w:rsidRPr="000E0CD9">
        <w:rPr>
          <w:rFonts w:ascii="Times New Roman" w:hAnsi="Times New Roman" w:cs="Times New Roman"/>
          <w:sz w:val="24"/>
          <w:szCs w:val="24"/>
        </w:rPr>
        <w:t>Оконешниковского муниципального района</w:t>
      </w:r>
      <w:r w:rsidRPr="000E0CD9">
        <w:rPr>
          <w:rFonts w:ascii="Times New Roman" w:hAnsi="Times New Roman" w:cs="Times New Roman"/>
          <w:sz w:val="24"/>
          <w:szCs w:val="24"/>
        </w:rPr>
        <w:t xml:space="preserve"> </w:t>
      </w:r>
      <w:r w:rsidRPr="000E0CD9">
        <w:rPr>
          <w:rFonts w:ascii="Times New Roman" w:hAnsi="Times New Roman" w:cs="Times New Roman"/>
          <w:sz w:val="24"/>
          <w:szCs w:val="24"/>
        </w:rPr>
        <w:t>за 9 месяцев  2023 года и ожидаемые итоги социально-экономического развития Сергеевского сельского поселения</w:t>
      </w:r>
      <w:r w:rsidRPr="000E0CD9">
        <w:rPr>
          <w:rFonts w:ascii="Times New Roman" w:hAnsi="Times New Roman" w:cs="Times New Roman"/>
          <w:sz w:val="24"/>
          <w:szCs w:val="24"/>
        </w:rPr>
        <w:t xml:space="preserve">  </w:t>
      </w:r>
      <w:r w:rsidRPr="000E0CD9">
        <w:rPr>
          <w:rFonts w:ascii="Times New Roman" w:hAnsi="Times New Roman" w:cs="Times New Roman"/>
          <w:sz w:val="24"/>
          <w:szCs w:val="24"/>
        </w:rPr>
        <w:t>Оконешниковского муниципального района за 2023 год</w:t>
      </w:r>
    </w:p>
    <w:p w:rsidR="000E0CD9" w:rsidRPr="000E0CD9" w:rsidRDefault="000E0CD9" w:rsidP="000E0CD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CD9">
        <w:rPr>
          <w:rFonts w:ascii="Times New Roman" w:eastAsia="Times New Roman" w:hAnsi="Times New Roman" w:cs="Times New Roman"/>
          <w:sz w:val="24"/>
          <w:szCs w:val="24"/>
        </w:rPr>
        <w:t>«Об исполнении бюджета за девять месяцев 2023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CD9">
        <w:rPr>
          <w:rFonts w:ascii="Times New Roman" w:eastAsia="Times New Roman" w:hAnsi="Times New Roman" w:cs="Times New Roman"/>
          <w:sz w:val="24"/>
          <w:szCs w:val="24"/>
        </w:rPr>
        <w:t>Сергеевского сельского поселения Оконешниковского муниципального района Омской области»</w:t>
      </w:r>
    </w:p>
    <w:p w:rsidR="000E0CD9" w:rsidRPr="000E0CD9" w:rsidRDefault="000E0CD9" w:rsidP="000E0CD9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0CD9" w:rsidRPr="000E0CD9" w:rsidSect="000E0CD9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8722C"/>
    <w:multiLevelType w:val="hybridMultilevel"/>
    <w:tmpl w:val="BDECA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13"/>
    <w:rsid w:val="000E0CD9"/>
    <w:rsid w:val="002173C3"/>
    <w:rsid w:val="00A90913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CD9"/>
    <w:pPr>
      <w:ind w:left="720"/>
      <w:contextualSpacing/>
    </w:pPr>
  </w:style>
  <w:style w:type="paragraph" w:customStyle="1" w:styleId="ConsPlusNormal">
    <w:name w:val="ConsPlusNormal"/>
    <w:rsid w:val="000E0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E0C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CD9"/>
    <w:pPr>
      <w:ind w:left="720"/>
      <w:contextualSpacing/>
    </w:pPr>
  </w:style>
  <w:style w:type="paragraph" w:customStyle="1" w:styleId="ConsPlusNormal">
    <w:name w:val="ConsPlusNormal"/>
    <w:rsid w:val="000E0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E0C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2023-10-31T09:04:00Z</dcterms:created>
  <dcterms:modified xsi:type="dcterms:W3CDTF">2023-10-31T09:09:00Z</dcterms:modified>
</cp:coreProperties>
</file>