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823" w:rsidRPr="00322A67" w:rsidRDefault="00A96823" w:rsidP="00A96823">
      <w:pPr>
        <w:ind w:right="-185"/>
        <w:jc w:val="center"/>
        <w:rPr>
          <w:rFonts w:ascii="Times New Roman" w:hAnsi="Times New Roman"/>
          <w:b/>
          <w:sz w:val="24"/>
          <w:szCs w:val="24"/>
        </w:rPr>
      </w:pPr>
      <w:r w:rsidRPr="00322A67">
        <w:rPr>
          <w:rFonts w:ascii="Times New Roman" w:hAnsi="Times New Roman"/>
          <w:b/>
          <w:sz w:val="24"/>
          <w:szCs w:val="24"/>
        </w:rPr>
        <w:t>СОВЕТ ДЕПУТАТОВ СЕРГЕЕВСКОГО СЕЛЬСКОГО ПОСЕЛЕНИЯ ОКОНЕШНИКОВСКОГО МУНИЦИПАЛЬНОГО РАЙОНА ОМСКОЙ ОБЛАСТИ</w:t>
      </w:r>
    </w:p>
    <w:p w:rsidR="00A96823" w:rsidRPr="00322A67" w:rsidRDefault="00A96823" w:rsidP="00A96823">
      <w:pPr>
        <w:pBdr>
          <w:bottom w:val="single" w:sz="12" w:space="1" w:color="auto"/>
        </w:pBdr>
        <w:ind w:right="-185"/>
        <w:rPr>
          <w:rFonts w:ascii="Times New Roman" w:hAnsi="Times New Roman"/>
          <w:b/>
          <w:sz w:val="24"/>
          <w:szCs w:val="24"/>
        </w:rPr>
      </w:pPr>
      <w:r w:rsidRPr="00322A6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  <w:r w:rsidRPr="00322A67">
        <w:rPr>
          <w:rFonts w:ascii="Times New Roman" w:hAnsi="Times New Roman"/>
          <w:b/>
          <w:sz w:val="24"/>
          <w:szCs w:val="24"/>
        </w:rPr>
        <w:t xml:space="preserve">РЕШЕНИЕ </w:t>
      </w:r>
    </w:p>
    <w:p w:rsidR="00B64C94" w:rsidRPr="00B64C94" w:rsidRDefault="00C6204E" w:rsidP="00B64C94">
      <w:pPr>
        <w:spacing w:after="0" w:line="240" w:lineRule="auto"/>
        <w:ind w:right="-185"/>
        <w:rPr>
          <w:rFonts w:ascii="Times New Roman" w:eastAsia="Times New Roman" w:hAnsi="Times New Roman"/>
          <w:b/>
          <w:color w:val="00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pacing w:val="4"/>
          <w:sz w:val="24"/>
          <w:szCs w:val="24"/>
          <w:lang w:eastAsia="ru-RU"/>
        </w:rPr>
        <w:t>проект</w:t>
      </w:r>
      <w:bookmarkStart w:id="0" w:name="_GoBack"/>
      <w:bookmarkEnd w:id="0"/>
    </w:p>
    <w:p w:rsidR="00A96823" w:rsidRDefault="00A96823" w:rsidP="00A9682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</w:t>
      </w:r>
    </w:p>
    <w:p w:rsidR="00A96823" w:rsidRPr="00A96823" w:rsidRDefault="00A96823" w:rsidP="00A96823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5350F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Об утверждении 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П</w:t>
      </w:r>
      <w:r w:rsidRPr="0075350F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еречня </w:t>
      </w:r>
      <w:r w:rsidRPr="00A96823">
        <w:rPr>
          <w:rFonts w:ascii="Times New Roman" w:eastAsia="Times New Roman" w:hAnsi="Times New Roman"/>
          <w:b/>
          <w:sz w:val="24"/>
          <w:szCs w:val="24"/>
          <w:lang w:eastAsia="ru-RU"/>
        </w:rPr>
        <w:t>движимого имущества, находящегося в собственности Оконешниковского муниципального района Омской области, предлагаемого к безвозмездному отчуждению в собственность Сергеевского сельского поселения Оконешниковского муниципального района Омской области</w:t>
      </w:r>
    </w:p>
    <w:p w:rsidR="00A96823" w:rsidRPr="0075350F" w:rsidRDefault="00A96823" w:rsidP="00A96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96823" w:rsidRPr="00D8196F" w:rsidRDefault="00A96823" w:rsidP="00A9682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5350F">
        <w:rPr>
          <w:rFonts w:ascii="Times New Roman" w:hAnsi="Times New Roman"/>
          <w:color w:val="000000"/>
          <w:sz w:val="24"/>
          <w:szCs w:val="24"/>
          <w:lang w:eastAsia="ru-RU"/>
        </w:rPr>
        <w:t>Руководствуясь Федеральным законом от 06 октября 2003 № 131- ФЗ «Об общих принципах организации местного самоуправления в Российской Федерации», Законом Омской области от 28 ноября 2005 года № 695- ФЗ «О реализации реформы местного самоуправления на территории Омкой области»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D8196F">
        <w:rPr>
          <w:rFonts w:ascii="Times New Roman" w:hAnsi="Times New Roman"/>
          <w:color w:val="000000"/>
          <w:sz w:val="24"/>
          <w:szCs w:val="24"/>
          <w:lang w:eastAsia="ru-RU"/>
        </w:rPr>
        <w:t>Уставом Сергеевского сельского поселения Оконешниковского муниципального района Омской области.</w:t>
      </w:r>
    </w:p>
    <w:p w:rsidR="00A96823" w:rsidRDefault="00A96823" w:rsidP="00A9682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96823" w:rsidRDefault="00A96823" w:rsidP="00A9682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96823" w:rsidRDefault="00A96823" w:rsidP="00A96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РЕШИЛ:</w:t>
      </w:r>
    </w:p>
    <w:p w:rsidR="00A96823" w:rsidRPr="00A96823" w:rsidRDefault="00A96823" w:rsidP="00A96823">
      <w:pPr>
        <w:pStyle w:val="a3"/>
        <w:numPr>
          <w:ilvl w:val="0"/>
          <w:numId w:val="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A9682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Утвердить прилагаемый Перечень движимого имущества, подлежащего безвозмездной передаче из </w:t>
      </w:r>
      <w:r w:rsidRPr="00A96823">
        <w:rPr>
          <w:rFonts w:ascii="Times New Roman" w:eastAsia="Times New Roman" w:hAnsi="Times New Roman"/>
          <w:sz w:val="24"/>
          <w:szCs w:val="24"/>
          <w:lang w:eastAsia="ru-RU"/>
        </w:rPr>
        <w:t>движимого имущества, находящегося в собственности Оконешниковского муниципального района Омской области, предлагаемого к безвозмездному отчуждению в собственность Сергеевского сельского поселения Оконешниковского муниципального района Омской области</w:t>
      </w:r>
      <w:r w:rsidRPr="00A9682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(на 1 л.)</w:t>
      </w:r>
    </w:p>
    <w:p w:rsidR="00A96823" w:rsidRDefault="00A96823" w:rsidP="00A9682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96823" w:rsidRPr="0075350F" w:rsidRDefault="00A96823" w:rsidP="00A9682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5350F">
        <w:rPr>
          <w:rFonts w:ascii="Times New Roman" w:eastAsiaTheme="minorHAnsi" w:hAnsi="Times New Roman"/>
          <w:sz w:val="24"/>
          <w:szCs w:val="24"/>
        </w:rPr>
        <w:t>Настоящее решение подлежит опубликованию (обнародованию), а также размещению на сайте администрации Сергеевского поселения Оконешниковского муниципального района и вступает в силу с момента опубликования (обнародования).</w:t>
      </w:r>
    </w:p>
    <w:p w:rsidR="00A96823" w:rsidRDefault="00A96823" w:rsidP="00A968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96823" w:rsidRDefault="00A96823" w:rsidP="00A968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96823" w:rsidRDefault="00A96823" w:rsidP="00A968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96823" w:rsidRDefault="00A96823" w:rsidP="00A968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96823" w:rsidRDefault="00A96823" w:rsidP="00A968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96823" w:rsidRPr="00221971" w:rsidRDefault="00A96823" w:rsidP="00A9682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Pr="00221971">
        <w:rPr>
          <w:rFonts w:ascii="Times New Roman" w:hAnsi="Times New Roman"/>
          <w:color w:val="000000"/>
          <w:sz w:val="24"/>
          <w:szCs w:val="24"/>
          <w:lang w:eastAsia="ru-RU"/>
        </w:rPr>
        <w:t>Председатель Совета депутатов Сергеевского сельского поселения</w:t>
      </w:r>
    </w:p>
    <w:p w:rsidR="00A96823" w:rsidRPr="00221971" w:rsidRDefault="00A96823" w:rsidP="00A9682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21971">
        <w:rPr>
          <w:rFonts w:ascii="Times New Roman" w:hAnsi="Times New Roman"/>
          <w:color w:val="000000"/>
          <w:sz w:val="24"/>
          <w:szCs w:val="24"/>
          <w:lang w:eastAsia="ru-RU"/>
        </w:rPr>
        <w:t>Оконешниковского муниципального района Омской области</w:t>
      </w:r>
    </w:p>
    <w:p w:rsidR="00A96823" w:rsidRPr="00221971" w:rsidRDefault="00A96823" w:rsidP="00A9682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21971">
        <w:rPr>
          <w:rFonts w:ascii="Times New Roman" w:hAnsi="Times New Roman"/>
          <w:color w:val="000000"/>
          <w:sz w:val="24"/>
          <w:szCs w:val="24"/>
          <w:lang w:eastAsia="ru-RU"/>
        </w:rPr>
        <w:t>Н.С. Балабкина</w:t>
      </w:r>
    </w:p>
    <w:p w:rsidR="00A96823" w:rsidRPr="00221971" w:rsidRDefault="00A96823" w:rsidP="00A9682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96823" w:rsidRPr="00221971" w:rsidRDefault="00A96823" w:rsidP="00A96823">
      <w:pPr>
        <w:spacing w:after="0" w:line="256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2197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Глава Сергеевского сельского поселения Оконешниковского муниципального района Омской области </w:t>
      </w:r>
    </w:p>
    <w:p w:rsidR="00A96823" w:rsidRDefault="00A96823" w:rsidP="00A968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21971">
        <w:rPr>
          <w:rFonts w:ascii="Times New Roman" w:hAnsi="Times New Roman"/>
          <w:color w:val="000000"/>
          <w:sz w:val="24"/>
          <w:szCs w:val="24"/>
          <w:lang w:eastAsia="ru-RU"/>
        </w:rPr>
        <w:t>Н.П. Шевкопляс</w:t>
      </w:r>
    </w:p>
    <w:p w:rsidR="00A96823" w:rsidRDefault="00A96823" w:rsidP="00A9682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96823" w:rsidRDefault="00A96823" w:rsidP="00A9682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96823" w:rsidRDefault="00A96823" w:rsidP="00A9682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96823" w:rsidRDefault="00A96823" w:rsidP="00A9682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96823" w:rsidRDefault="00A96823" w:rsidP="00A9682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96823" w:rsidRDefault="00A96823" w:rsidP="00A9682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96823" w:rsidRPr="006C293B" w:rsidRDefault="00A96823" w:rsidP="00A968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ru-RU"/>
        </w:rPr>
      </w:pPr>
      <w:r w:rsidRPr="006C293B">
        <w:rPr>
          <w:rFonts w:ascii="Times New Roman" w:hAnsi="Times New Roman"/>
          <w:color w:val="000000"/>
          <w:lang w:eastAsia="ru-RU"/>
        </w:rPr>
        <w:t>Приложение к решению</w:t>
      </w:r>
    </w:p>
    <w:p w:rsidR="00A96823" w:rsidRPr="006C293B" w:rsidRDefault="00A96823" w:rsidP="00A968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ru-RU"/>
        </w:rPr>
      </w:pPr>
      <w:r w:rsidRPr="006C293B">
        <w:rPr>
          <w:rFonts w:ascii="Times New Roman" w:hAnsi="Times New Roman"/>
          <w:color w:val="000000"/>
          <w:lang w:eastAsia="ru-RU"/>
        </w:rPr>
        <w:t xml:space="preserve">Совета депутатов </w:t>
      </w:r>
    </w:p>
    <w:p w:rsidR="00A96823" w:rsidRPr="006C293B" w:rsidRDefault="00A96823" w:rsidP="00A968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ru-RU"/>
        </w:rPr>
      </w:pPr>
      <w:r w:rsidRPr="006C293B">
        <w:rPr>
          <w:rFonts w:ascii="Times New Roman" w:hAnsi="Times New Roman"/>
          <w:color w:val="000000"/>
          <w:lang w:eastAsia="ru-RU"/>
        </w:rPr>
        <w:t xml:space="preserve">Сергеевского сельского поселения </w:t>
      </w:r>
    </w:p>
    <w:p w:rsidR="00A96823" w:rsidRPr="006C293B" w:rsidRDefault="00A96823" w:rsidP="00A968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ru-RU"/>
        </w:rPr>
      </w:pPr>
      <w:r w:rsidRPr="006C293B">
        <w:rPr>
          <w:rFonts w:ascii="Times New Roman" w:hAnsi="Times New Roman"/>
          <w:color w:val="000000"/>
          <w:lang w:eastAsia="ru-RU"/>
        </w:rPr>
        <w:t xml:space="preserve">Оконешниковского муниципального района </w:t>
      </w:r>
    </w:p>
    <w:p w:rsidR="00A96823" w:rsidRDefault="00A96823" w:rsidP="00A968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ru-RU"/>
        </w:rPr>
      </w:pPr>
      <w:r w:rsidRPr="006C293B">
        <w:rPr>
          <w:rFonts w:ascii="Times New Roman" w:hAnsi="Times New Roman"/>
          <w:color w:val="000000"/>
          <w:lang w:eastAsia="ru-RU"/>
        </w:rPr>
        <w:t>Омской области</w:t>
      </w:r>
    </w:p>
    <w:p w:rsidR="00A96823" w:rsidRDefault="00A96823" w:rsidP="00A968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 xml:space="preserve">от </w:t>
      </w:r>
      <w:r w:rsidR="00547F98">
        <w:rPr>
          <w:rFonts w:ascii="Times New Roman" w:hAnsi="Times New Roman"/>
          <w:color w:val="000000"/>
          <w:lang w:eastAsia="ru-RU"/>
        </w:rPr>
        <w:t>31. 07.2024 № 194</w:t>
      </w:r>
    </w:p>
    <w:p w:rsidR="00A96823" w:rsidRDefault="00A96823" w:rsidP="00A968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ru-RU"/>
        </w:rPr>
      </w:pPr>
    </w:p>
    <w:p w:rsidR="00A96823" w:rsidRDefault="00A96823" w:rsidP="00A968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ru-RU"/>
        </w:rPr>
      </w:pPr>
    </w:p>
    <w:p w:rsidR="00A96823" w:rsidRPr="00A96823" w:rsidRDefault="00A96823" w:rsidP="00A968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6823">
        <w:rPr>
          <w:rFonts w:ascii="Times New Roman" w:eastAsia="Times New Roman" w:hAnsi="Times New Roman"/>
          <w:sz w:val="28"/>
          <w:szCs w:val="28"/>
          <w:lang w:eastAsia="ru-RU"/>
        </w:rPr>
        <w:t>ПЕРЕЧЕНЬ</w:t>
      </w:r>
    </w:p>
    <w:p w:rsidR="00A96823" w:rsidRPr="00A96823" w:rsidRDefault="00A96823" w:rsidP="00A968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6823">
        <w:rPr>
          <w:rFonts w:ascii="Times New Roman" w:eastAsia="Times New Roman" w:hAnsi="Times New Roman"/>
          <w:sz w:val="28"/>
          <w:szCs w:val="28"/>
          <w:lang w:eastAsia="ru-RU"/>
        </w:rPr>
        <w:t>движимого имущества, находящегося в собственности Оконешниковского муниципального района Омской области, предлагаемого к безвозмездному отчуждению в собственность Сергеевского сельского поселения Оконешниковского муниципального района Омской области</w:t>
      </w:r>
    </w:p>
    <w:p w:rsidR="00A96823" w:rsidRPr="00A96823" w:rsidRDefault="00A96823" w:rsidP="00A968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4961"/>
      </w:tblGrid>
      <w:tr w:rsidR="00A96823" w:rsidRPr="00A96823" w:rsidTr="005D62AA">
        <w:trPr>
          <w:trHeight w:val="8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6823" w:rsidRPr="00A96823" w:rsidRDefault="00A96823" w:rsidP="00A968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82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  <w:p w:rsidR="00A96823" w:rsidRPr="00A96823" w:rsidRDefault="00A96823" w:rsidP="00A968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82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823" w:rsidRPr="00A96823" w:rsidRDefault="00A96823" w:rsidP="00A96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82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Наименование </w:t>
            </w:r>
          </w:p>
          <w:p w:rsidR="00A96823" w:rsidRPr="00A96823" w:rsidRDefault="00A96823" w:rsidP="00A96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82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имущества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823" w:rsidRPr="00A96823" w:rsidRDefault="00A96823" w:rsidP="00A96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82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Индивидуализирующие характеристики имущества</w:t>
            </w:r>
          </w:p>
        </w:tc>
      </w:tr>
      <w:tr w:rsidR="00A96823" w:rsidRPr="00A96823" w:rsidTr="005D62AA">
        <w:trPr>
          <w:trHeight w:val="6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6823" w:rsidRPr="00A96823" w:rsidRDefault="00A96823" w:rsidP="00A96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9682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6823" w:rsidRPr="00A96823" w:rsidRDefault="00A96823" w:rsidP="00A968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A9682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Бензиновая воздуходувка </w:t>
            </w:r>
            <w:r w:rsidRPr="00A9682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HUTER GB-26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6823" w:rsidRPr="00A96823" w:rsidRDefault="00A96823" w:rsidP="00A96823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82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Количество 3 шт.,</w:t>
            </w:r>
          </w:p>
          <w:p w:rsidR="00A96823" w:rsidRPr="00A96823" w:rsidRDefault="00A96823" w:rsidP="00A96823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82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общая балансовая стоимость  </w:t>
            </w:r>
          </w:p>
          <w:p w:rsidR="00A96823" w:rsidRPr="00A96823" w:rsidRDefault="00A96823" w:rsidP="00A96823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82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20 750,00 руб.</w:t>
            </w:r>
          </w:p>
        </w:tc>
      </w:tr>
      <w:tr w:rsidR="00A96823" w:rsidRPr="00A96823" w:rsidTr="005D62AA">
        <w:trPr>
          <w:trHeight w:val="6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6823" w:rsidRPr="00A96823" w:rsidRDefault="00A96823" w:rsidP="00A96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9682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6823" w:rsidRPr="00A96823" w:rsidRDefault="00A96823" w:rsidP="00A968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9682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Рукав пожарный Классик 50мм 20 метров в сборе с головками ГР-50 Алюминий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6823" w:rsidRPr="00A96823" w:rsidRDefault="00A96823" w:rsidP="00A96823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82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Количество 3 шт.,</w:t>
            </w:r>
          </w:p>
          <w:p w:rsidR="00A96823" w:rsidRPr="00A96823" w:rsidRDefault="00A96823" w:rsidP="00A96823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82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общей балансовой стоимостью </w:t>
            </w:r>
          </w:p>
          <w:p w:rsidR="00A96823" w:rsidRPr="00A96823" w:rsidRDefault="00A96823" w:rsidP="00A96823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82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7 050,00 руб.</w:t>
            </w:r>
          </w:p>
        </w:tc>
      </w:tr>
      <w:tr w:rsidR="00A96823" w:rsidRPr="00A96823" w:rsidTr="005D62AA">
        <w:trPr>
          <w:trHeight w:val="6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6823" w:rsidRPr="00A96823" w:rsidRDefault="00A96823" w:rsidP="00A96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9682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6823" w:rsidRPr="00A96823" w:rsidRDefault="00A96823" w:rsidP="00A968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9682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Рукав всасывающий </w:t>
            </w:r>
            <w:proofErr w:type="gramStart"/>
            <w:r w:rsidRPr="00A9682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CHAMPION</w:t>
            </w:r>
            <w:r w:rsidRPr="00A9682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с</w:t>
            </w:r>
            <w:proofErr w:type="gramEnd"/>
            <w:r w:rsidRPr="00A9682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головкой ГР-50 (50 мм; 3,9 м) С2508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6823" w:rsidRPr="00A96823" w:rsidRDefault="00A96823" w:rsidP="00A96823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82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Количество 2 шт.,</w:t>
            </w:r>
          </w:p>
          <w:p w:rsidR="00A96823" w:rsidRPr="00A96823" w:rsidRDefault="00A96823" w:rsidP="00A96823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82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общая балансовая стоимость </w:t>
            </w:r>
          </w:p>
          <w:p w:rsidR="00A96823" w:rsidRPr="00A96823" w:rsidRDefault="00A96823" w:rsidP="00A96823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82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9 186,66 руб.</w:t>
            </w:r>
          </w:p>
        </w:tc>
      </w:tr>
      <w:tr w:rsidR="00A96823" w:rsidRPr="00A96823" w:rsidTr="005D62AA">
        <w:trPr>
          <w:trHeight w:val="6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6823" w:rsidRPr="00A96823" w:rsidRDefault="00A96823" w:rsidP="00A96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9682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6823" w:rsidRPr="00A96823" w:rsidRDefault="00A96823" w:rsidP="00A968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9682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Пожарный ствол РС-50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6823" w:rsidRPr="00A96823" w:rsidRDefault="00A96823" w:rsidP="00A96823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82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Количество 2 шт.,</w:t>
            </w:r>
          </w:p>
          <w:p w:rsidR="00A96823" w:rsidRPr="00A96823" w:rsidRDefault="00A96823" w:rsidP="00A96823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82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общая балансовая стоимость </w:t>
            </w:r>
          </w:p>
          <w:p w:rsidR="00A96823" w:rsidRPr="00A96823" w:rsidRDefault="00A96823" w:rsidP="00A96823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82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548,66 руб.</w:t>
            </w:r>
          </w:p>
        </w:tc>
      </w:tr>
      <w:tr w:rsidR="00A96823" w:rsidRPr="00A96823" w:rsidTr="005D62AA">
        <w:trPr>
          <w:trHeight w:val="6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6823" w:rsidRPr="00A96823" w:rsidRDefault="00A96823" w:rsidP="00A96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9682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6823" w:rsidRPr="00A96823" w:rsidRDefault="00A96823" w:rsidP="00A968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9682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Мотопомпа МР-600-2 </w:t>
            </w:r>
            <w:proofErr w:type="spellStart"/>
            <w:r w:rsidRPr="00A9682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Huter</w:t>
            </w:r>
            <w:proofErr w:type="spellEnd"/>
            <w:r w:rsidRPr="00A9682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(7л.с., 600л/мин, диам.50мм)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6823" w:rsidRPr="00A96823" w:rsidRDefault="00A96823" w:rsidP="00A96823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82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Количество 2 шт.,</w:t>
            </w:r>
          </w:p>
          <w:p w:rsidR="00A96823" w:rsidRPr="00A96823" w:rsidRDefault="00A96823" w:rsidP="00A96823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82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общая балансовая стоимость</w:t>
            </w:r>
          </w:p>
          <w:p w:rsidR="00A96823" w:rsidRPr="00A96823" w:rsidRDefault="00A96823" w:rsidP="00A96823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682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47 400,00 руб.</w:t>
            </w:r>
          </w:p>
        </w:tc>
      </w:tr>
    </w:tbl>
    <w:p w:rsidR="00A96823" w:rsidRPr="00A96823" w:rsidRDefault="00A96823" w:rsidP="00A96823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A96823" w:rsidRPr="00A96823" w:rsidRDefault="00A96823" w:rsidP="00A968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6823" w:rsidRPr="00A96823" w:rsidRDefault="00A96823" w:rsidP="00A968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6823" w:rsidRPr="00A96823" w:rsidRDefault="00A96823" w:rsidP="00A968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6823" w:rsidRPr="00A96823" w:rsidRDefault="00A96823" w:rsidP="00A968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6823" w:rsidRPr="00A96823" w:rsidRDefault="00A96823" w:rsidP="00A968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6823" w:rsidRPr="00A96823" w:rsidRDefault="00A96823" w:rsidP="00A968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6823" w:rsidRPr="00A96823" w:rsidRDefault="00A96823" w:rsidP="00A968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6823" w:rsidRPr="00A96823" w:rsidRDefault="00A96823" w:rsidP="00A968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125F" w:rsidRDefault="00C1125F" w:rsidP="00A96823">
      <w:pPr>
        <w:autoSpaceDE w:val="0"/>
        <w:autoSpaceDN w:val="0"/>
        <w:adjustRightInd w:val="0"/>
        <w:spacing w:after="0" w:line="240" w:lineRule="auto"/>
        <w:jc w:val="center"/>
      </w:pPr>
    </w:p>
    <w:sectPr w:rsidR="00C1125F" w:rsidSect="00DF7791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092534"/>
    <w:multiLevelType w:val="hybridMultilevel"/>
    <w:tmpl w:val="C0B227AA"/>
    <w:lvl w:ilvl="0" w:tplc="98BE1AB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003677"/>
    <w:multiLevelType w:val="hybridMultilevel"/>
    <w:tmpl w:val="30EAC8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488"/>
    <w:rsid w:val="002173C3"/>
    <w:rsid w:val="003E5488"/>
    <w:rsid w:val="00547F98"/>
    <w:rsid w:val="00A96823"/>
    <w:rsid w:val="00B64C94"/>
    <w:rsid w:val="00C1125F"/>
    <w:rsid w:val="00C6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D8DB025-991C-4D91-8B4B-8F2B79A29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8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6823"/>
    <w:pPr>
      <w:ind w:left="720"/>
      <w:contextualSpacing/>
    </w:pPr>
  </w:style>
  <w:style w:type="paragraph" w:customStyle="1" w:styleId="ConsPlusNormal">
    <w:name w:val="ConsPlusNormal"/>
    <w:rsid w:val="00A9682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</cp:lastModifiedBy>
  <cp:revision>6</cp:revision>
  <cp:lastPrinted>2024-07-31T04:20:00Z</cp:lastPrinted>
  <dcterms:created xsi:type="dcterms:W3CDTF">2024-07-29T03:35:00Z</dcterms:created>
  <dcterms:modified xsi:type="dcterms:W3CDTF">2024-08-01T08:55:00Z</dcterms:modified>
</cp:coreProperties>
</file>