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EA" w:rsidRPr="004D453B" w:rsidRDefault="000149EA" w:rsidP="000149E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 xml:space="preserve">АДМИНИСТРАЦИЯ </w:t>
      </w:r>
    </w:p>
    <w:p w:rsidR="000149EA" w:rsidRPr="004D453B" w:rsidRDefault="000149EA" w:rsidP="000149E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 xml:space="preserve">СЕРГЕЕВСКОГО СЕЛЬСКОГО ПОСЕЛЕНИЯ </w:t>
      </w:r>
    </w:p>
    <w:p w:rsidR="000149EA" w:rsidRPr="004D453B" w:rsidRDefault="000149EA" w:rsidP="000149E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ОКОНЕШНИКОВСКОГО МУНИЦИПАЛЬНОГО РАЙОНА</w:t>
      </w:r>
    </w:p>
    <w:p w:rsidR="000149EA" w:rsidRPr="004D453B" w:rsidRDefault="000149EA" w:rsidP="000149EA">
      <w:pPr>
        <w:spacing w:after="0"/>
        <w:jc w:val="center"/>
        <w:rPr>
          <w:rFonts w:ascii="Times New Roman" w:hAnsi="Times New Roman" w:cs="Times New Roman"/>
          <w:color w:val="000000"/>
          <w:sz w:val="28"/>
          <w:szCs w:val="28"/>
          <w:shd w:val="clear" w:color="auto" w:fill="FFFFFF"/>
        </w:rPr>
      </w:pPr>
      <w:r w:rsidRPr="004D453B">
        <w:rPr>
          <w:rFonts w:ascii="Times New Roman" w:hAnsi="Times New Roman" w:cs="Times New Roman"/>
          <w:color w:val="000000"/>
          <w:sz w:val="28"/>
          <w:szCs w:val="28"/>
          <w:shd w:val="clear" w:color="auto" w:fill="FFFFFF"/>
        </w:rPr>
        <w:t>ОМСКОЙ ОБЛАСТИ</w:t>
      </w:r>
    </w:p>
    <w:p w:rsidR="000149EA" w:rsidRPr="004D453B" w:rsidRDefault="000149EA" w:rsidP="000149EA">
      <w:pPr>
        <w:jc w:val="center"/>
        <w:rPr>
          <w:rFonts w:ascii="Times New Roman" w:eastAsia="Calibri" w:hAnsi="Times New Roman" w:cs="Times New Roman"/>
          <w:sz w:val="28"/>
          <w:szCs w:val="28"/>
          <w:lang w:eastAsia="en-US"/>
        </w:rPr>
      </w:pPr>
    </w:p>
    <w:p w:rsidR="000149EA" w:rsidRPr="004D453B" w:rsidRDefault="000149EA" w:rsidP="000149EA">
      <w:pPr>
        <w:pBdr>
          <w:bottom w:val="single" w:sz="12" w:space="1" w:color="auto"/>
        </w:pBdr>
        <w:tabs>
          <w:tab w:val="center" w:pos="4677"/>
          <w:tab w:val="right" w:pos="9355"/>
        </w:tabs>
        <w:rPr>
          <w:rFonts w:ascii="Times New Roman" w:hAnsi="Times New Roman" w:cs="Times New Roman"/>
          <w:b/>
          <w:sz w:val="28"/>
          <w:szCs w:val="28"/>
        </w:rPr>
      </w:pPr>
      <w:r w:rsidRPr="004D453B">
        <w:rPr>
          <w:rFonts w:ascii="Times New Roman" w:hAnsi="Times New Roman" w:cs="Times New Roman"/>
          <w:b/>
          <w:sz w:val="28"/>
          <w:szCs w:val="28"/>
        </w:rPr>
        <w:tab/>
        <w:t xml:space="preserve">П О С Т А Н О В Л Е Н И Е </w:t>
      </w:r>
      <w:r w:rsidRPr="004D453B">
        <w:rPr>
          <w:rFonts w:ascii="Times New Roman" w:hAnsi="Times New Roman" w:cs="Times New Roman"/>
          <w:b/>
          <w:sz w:val="28"/>
          <w:szCs w:val="28"/>
        </w:rPr>
        <w:tab/>
        <w:t xml:space="preserve">  </w:t>
      </w:r>
    </w:p>
    <w:p w:rsidR="000149EA" w:rsidRPr="004D453B" w:rsidRDefault="007D4E32" w:rsidP="000149EA">
      <w:pPr>
        <w:tabs>
          <w:tab w:val="left" w:pos="708"/>
          <w:tab w:val="left" w:pos="5730"/>
        </w:tabs>
        <w:rPr>
          <w:rFonts w:ascii="Times New Roman" w:hAnsi="Times New Roman" w:cs="Times New Roman"/>
          <w:sz w:val="28"/>
          <w:szCs w:val="28"/>
        </w:rPr>
      </w:pPr>
      <w:r>
        <w:rPr>
          <w:rFonts w:ascii="Times New Roman" w:hAnsi="Times New Roman" w:cs="Times New Roman"/>
          <w:sz w:val="28"/>
          <w:szCs w:val="28"/>
        </w:rPr>
        <w:t>проект</w:t>
      </w:r>
    </w:p>
    <w:p w:rsidR="000149EA" w:rsidRDefault="000149EA" w:rsidP="000149EA">
      <w:pPr>
        <w:pStyle w:val="ConsPlusTitle"/>
        <w:jc w:val="center"/>
      </w:pPr>
    </w:p>
    <w:p w:rsidR="000149EA" w:rsidRDefault="000149EA" w:rsidP="000149EA">
      <w:pPr>
        <w:pStyle w:val="ConsPlusTitle"/>
        <w:jc w:val="center"/>
      </w:pPr>
    </w:p>
    <w:p w:rsidR="000149EA" w:rsidRPr="00945C7C" w:rsidRDefault="00945C7C" w:rsidP="000149EA">
      <w:pPr>
        <w:pStyle w:val="ConsPlusTitle"/>
        <w:jc w:val="center"/>
        <w:rPr>
          <w:sz w:val="22"/>
        </w:rPr>
      </w:pPr>
      <w:r w:rsidRPr="00945C7C">
        <w:rPr>
          <w:sz w:val="22"/>
        </w:rPr>
        <w:t>Об утверждении административного регламента предоставления</w:t>
      </w:r>
    </w:p>
    <w:p w:rsidR="000149EA" w:rsidRPr="00945C7C" w:rsidRDefault="00945C7C" w:rsidP="000149EA">
      <w:pPr>
        <w:pStyle w:val="ConsPlusTitle"/>
        <w:jc w:val="center"/>
        <w:rPr>
          <w:sz w:val="22"/>
        </w:rPr>
      </w:pPr>
      <w:r w:rsidRPr="00945C7C">
        <w:rPr>
          <w:sz w:val="22"/>
        </w:rPr>
        <w:t>Муниципальной услуги "резервирование и изъятие земельных</w:t>
      </w:r>
    </w:p>
    <w:p w:rsidR="000149EA" w:rsidRPr="00945C7C" w:rsidRDefault="00945C7C" w:rsidP="000149EA">
      <w:pPr>
        <w:pStyle w:val="ConsPlusTitle"/>
        <w:jc w:val="center"/>
        <w:rPr>
          <w:sz w:val="22"/>
        </w:rPr>
      </w:pPr>
      <w:r w:rsidRPr="00945C7C">
        <w:rPr>
          <w:sz w:val="22"/>
        </w:rPr>
        <w:t>Участков для муниципальных нужд на территории Сергеевского сельского поселения Оконешниковского</w:t>
      </w:r>
    </w:p>
    <w:p w:rsidR="000149EA" w:rsidRPr="00945C7C" w:rsidRDefault="00945C7C" w:rsidP="000149EA">
      <w:pPr>
        <w:pStyle w:val="ConsPlusTitle"/>
        <w:jc w:val="center"/>
        <w:rPr>
          <w:sz w:val="22"/>
        </w:rPr>
      </w:pPr>
      <w:r>
        <w:rPr>
          <w:sz w:val="22"/>
        </w:rPr>
        <w:t>Муниципального района О</w:t>
      </w:r>
      <w:bookmarkStart w:id="0" w:name="_GoBack"/>
      <w:bookmarkEnd w:id="0"/>
      <w:r w:rsidRPr="00945C7C">
        <w:rPr>
          <w:sz w:val="22"/>
        </w:rPr>
        <w:t>мской области"</w:t>
      </w:r>
    </w:p>
    <w:p w:rsidR="000149EA" w:rsidRDefault="000149EA" w:rsidP="000149EA">
      <w:pPr>
        <w:pStyle w:val="ConsPlusNormal"/>
        <w:jc w:val="both"/>
      </w:pPr>
    </w:p>
    <w:p w:rsidR="000149EA" w:rsidRDefault="000149EA" w:rsidP="000149EA">
      <w:pPr>
        <w:pStyle w:val="ConsPlusNormal"/>
        <w:ind w:firstLine="540"/>
        <w:jc w:val="both"/>
      </w:pPr>
      <w:r>
        <w:t xml:space="preserve">На основании Федерального закона от 27.07.2010 N 210-ФЗ "Об организации предоставления государственных и муниципальных услуг", постановления Администрации Сергеевского  сельского поселения Оконешниковского муниципального района "Об утверждении Порядка разработки и утверждения административных регламентов предоставления муниципальных услуг в новой редакции" </w:t>
      </w:r>
    </w:p>
    <w:p w:rsidR="000149EA" w:rsidRDefault="000149EA" w:rsidP="000149EA">
      <w:pPr>
        <w:pStyle w:val="ConsPlusNormal"/>
        <w:ind w:firstLine="540"/>
        <w:jc w:val="both"/>
      </w:pPr>
    </w:p>
    <w:p w:rsidR="000149EA" w:rsidRPr="004E2C6C" w:rsidRDefault="000149EA" w:rsidP="000149EA">
      <w:pPr>
        <w:pStyle w:val="ConsPlusNormal"/>
        <w:ind w:firstLine="540"/>
        <w:jc w:val="both"/>
        <w:rPr>
          <w:b/>
        </w:rPr>
      </w:pPr>
      <w:r w:rsidRPr="004E2C6C">
        <w:rPr>
          <w:b/>
        </w:rPr>
        <w:t xml:space="preserve">                                                    ПОСТАНОВЛЯЮ:</w:t>
      </w:r>
    </w:p>
    <w:p w:rsidR="000149EA" w:rsidRDefault="000149EA" w:rsidP="000149EA">
      <w:pPr>
        <w:pStyle w:val="ConsPlusNormal"/>
        <w:spacing w:before="240"/>
        <w:ind w:firstLine="540"/>
        <w:jc w:val="both"/>
      </w:pPr>
      <w:r>
        <w:t xml:space="preserve">1. Утвердить прилагаемый Административный </w:t>
      </w:r>
      <w:hyperlink r:id="rId4" w:anchor="Par29" w:tooltip="АДМИНИСТРАТИВНЫЙ РЕГЛАМЕНТ" w:history="1">
        <w:r>
          <w:rPr>
            <w:rStyle w:val="a3"/>
          </w:rPr>
          <w:t>регламент</w:t>
        </w:r>
      </w:hyperlink>
      <w:r>
        <w:t xml:space="preserve"> предоставления муниципальной услуги "Резервирование и изъятие земельных участков для муниципальных нужд на территории Сергеевского сельского поселения Оконешниковского муниципального района Омской области".</w:t>
      </w:r>
    </w:p>
    <w:p w:rsidR="000149EA" w:rsidRDefault="000149EA" w:rsidP="000149EA">
      <w:pPr>
        <w:pStyle w:val="ConsPlusNormal"/>
        <w:spacing w:before="240"/>
        <w:ind w:firstLine="540"/>
        <w:jc w:val="both"/>
      </w:pPr>
      <w:r>
        <w:t>2. Обнародовать настоящее постановление  и разместить на официальном сайте Администрации муниципального района в информационно-телекоммуникационной сети "Интернет".</w:t>
      </w: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spacing w:after="0"/>
        <w:jc w:val="both"/>
        <w:rPr>
          <w:rFonts w:ascii="Times New Roman" w:hAnsi="Times New Roman" w:cs="Times New Roman"/>
          <w:sz w:val="24"/>
          <w:szCs w:val="24"/>
        </w:rPr>
      </w:pPr>
    </w:p>
    <w:p w:rsidR="000149EA" w:rsidRPr="000149EA" w:rsidRDefault="000149EA" w:rsidP="000149EA">
      <w:pPr>
        <w:spacing w:after="0"/>
        <w:jc w:val="both"/>
        <w:rPr>
          <w:rFonts w:ascii="Times New Roman" w:hAnsi="Times New Roman" w:cs="Times New Roman"/>
          <w:sz w:val="24"/>
          <w:szCs w:val="24"/>
        </w:rPr>
      </w:pPr>
      <w:r w:rsidRPr="000149EA">
        <w:rPr>
          <w:rFonts w:ascii="Times New Roman" w:hAnsi="Times New Roman" w:cs="Times New Roman"/>
          <w:sz w:val="24"/>
          <w:szCs w:val="24"/>
        </w:rPr>
        <w:t xml:space="preserve">Глава Сергеевского </w:t>
      </w:r>
    </w:p>
    <w:p w:rsidR="000149EA" w:rsidRPr="000149EA" w:rsidRDefault="000149EA" w:rsidP="000149EA">
      <w:pPr>
        <w:spacing w:after="0"/>
        <w:rPr>
          <w:rFonts w:ascii="Times New Roman" w:hAnsi="Times New Roman" w:cs="Times New Roman"/>
          <w:sz w:val="24"/>
          <w:szCs w:val="24"/>
        </w:rPr>
      </w:pPr>
      <w:r w:rsidRPr="000149EA">
        <w:rPr>
          <w:rFonts w:ascii="Times New Roman" w:hAnsi="Times New Roman" w:cs="Times New Roman"/>
          <w:sz w:val="24"/>
          <w:szCs w:val="24"/>
        </w:rPr>
        <w:t>сельского поселения                                                            Н.П.Шевкопляс</w:t>
      </w:r>
    </w:p>
    <w:p w:rsidR="000149EA" w:rsidRPr="00665586" w:rsidRDefault="000149EA" w:rsidP="000149EA">
      <w:pPr>
        <w:jc w:val="both"/>
        <w:rPr>
          <w:rFonts w:ascii="Times New Roman" w:hAnsi="Times New Roman" w:cs="Times New Roman"/>
        </w:rPr>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right"/>
        <w:outlineLvl w:val="0"/>
      </w:pPr>
      <w:r>
        <w:lastRenderedPageBreak/>
        <w:t>Приложение</w:t>
      </w:r>
    </w:p>
    <w:p w:rsidR="000149EA" w:rsidRDefault="000149EA" w:rsidP="000149EA">
      <w:pPr>
        <w:pStyle w:val="ConsPlusNormal"/>
        <w:jc w:val="right"/>
      </w:pPr>
      <w:r>
        <w:t>Утверждено</w:t>
      </w:r>
    </w:p>
    <w:p w:rsidR="000149EA" w:rsidRDefault="000149EA" w:rsidP="000149EA">
      <w:pPr>
        <w:pStyle w:val="ConsPlusNormal"/>
        <w:jc w:val="right"/>
      </w:pPr>
      <w:r>
        <w:t>постановлением Главы</w:t>
      </w:r>
    </w:p>
    <w:p w:rsidR="00C7175C" w:rsidRDefault="00C7175C" w:rsidP="000149EA">
      <w:pPr>
        <w:pStyle w:val="ConsPlusNormal"/>
        <w:jc w:val="right"/>
      </w:pPr>
      <w:r>
        <w:t>Сергеевского</w:t>
      </w:r>
      <w:r w:rsidR="000149EA">
        <w:t xml:space="preserve"> сельского поселения </w:t>
      </w:r>
    </w:p>
    <w:p w:rsidR="000149EA" w:rsidRDefault="000149EA" w:rsidP="000149EA">
      <w:pPr>
        <w:pStyle w:val="ConsPlusNormal"/>
        <w:jc w:val="right"/>
      </w:pPr>
      <w:r>
        <w:t>Оконешниковского муниципального района</w:t>
      </w:r>
    </w:p>
    <w:p w:rsidR="000149EA" w:rsidRDefault="000149EA" w:rsidP="000149EA">
      <w:pPr>
        <w:pStyle w:val="ConsPlusNormal"/>
        <w:jc w:val="right"/>
      </w:pPr>
      <w:r>
        <w:t xml:space="preserve">от 19 декабря 2024 г. </w:t>
      </w:r>
      <w:r w:rsidR="00C7175C">
        <w:t>№ 92</w:t>
      </w:r>
    </w:p>
    <w:p w:rsidR="000149EA" w:rsidRDefault="000149EA" w:rsidP="000149EA">
      <w:pPr>
        <w:pStyle w:val="ConsPlusNormal"/>
        <w:jc w:val="both"/>
      </w:pPr>
    </w:p>
    <w:p w:rsidR="000149EA" w:rsidRDefault="000149EA" w:rsidP="000149EA">
      <w:pPr>
        <w:pStyle w:val="ConsPlusTitle"/>
        <w:jc w:val="center"/>
      </w:pPr>
      <w:bookmarkStart w:id="1" w:name="Par29"/>
      <w:bookmarkEnd w:id="1"/>
      <w:r>
        <w:t>АДМИНИСТРАТИВНЫЙ РЕГЛАМЕНТ</w:t>
      </w:r>
    </w:p>
    <w:p w:rsidR="000149EA" w:rsidRDefault="000149EA" w:rsidP="000149EA">
      <w:pPr>
        <w:pStyle w:val="ConsPlusTitle"/>
        <w:jc w:val="center"/>
      </w:pPr>
      <w:r>
        <w:t>по предоставлению муниципальной услуги "Резервирование</w:t>
      </w:r>
    </w:p>
    <w:p w:rsidR="000149EA" w:rsidRDefault="000149EA" w:rsidP="000149EA">
      <w:pPr>
        <w:pStyle w:val="ConsPlusTitle"/>
        <w:jc w:val="center"/>
      </w:pPr>
      <w:r>
        <w:t>и изъятие земельных участков для муниципальных нужд"</w:t>
      </w:r>
    </w:p>
    <w:p w:rsidR="000149EA" w:rsidRDefault="000149EA" w:rsidP="000149EA">
      <w:pPr>
        <w:pStyle w:val="ConsPlusTitle"/>
        <w:jc w:val="center"/>
      </w:pPr>
      <w:r>
        <w:t xml:space="preserve">на территории </w:t>
      </w:r>
      <w:r w:rsidR="00C7175C">
        <w:t>Сергеевского</w:t>
      </w:r>
      <w:r>
        <w:t xml:space="preserve"> сельского поселения Оконешниковского муниципального района</w:t>
      </w:r>
    </w:p>
    <w:p w:rsidR="000149EA" w:rsidRDefault="000149EA" w:rsidP="000149EA">
      <w:pPr>
        <w:pStyle w:val="ConsPlusNormal"/>
        <w:jc w:val="both"/>
      </w:pPr>
    </w:p>
    <w:p w:rsidR="000149EA" w:rsidRDefault="000149EA" w:rsidP="000149EA">
      <w:pPr>
        <w:pStyle w:val="ConsPlusTitle"/>
        <w:jc w:val="center"/>
        <w:outlineLvl w:val="1"/>
      </w:pPr>
      <w:r>
        <w:t>I. Общие положения</w:t>
      </w:r>
    </w:p>
    <w:p w:rsidR="000149EA" w:rsidRDefault="000149EA" w:rsidP="000149EA">
      <w:pPr>
        <w:pStyle w:val="ConsPlusNormal"/>
        <w:jc w:val="both"/>
      </w:pPr>
    </w:p>
    <w:p w:rsidR="000149EA" w:rsidRDefault="000149EA" w:rsidP="000149EA">
      <w:pPr>
        <w:pStyle w:val="ConsPlusTitle"/>
        <w:jc w:val="center"/>
        <w:outlineLvl w:val="2"/>
      </w:pPr>
      <w:r>
        <w:t>1. Предмет регулирования Административного регламента</w:t>
      </w:r>
    </w:p>
    <w:p w:rsidR="000149EA" w:rsidRDefault="000149EA" w:rsidP="000149EA">
      <w:pPr>
        <w:pStyle w:val="ConsPlusNormal"/>
        <w:jc w:val="both"/>
      </w:pPr>
    </w:p>
    <w:p w:rsidR="000149EA" w:rsidRDefault="000149EA" w:rsidP="000149EA">
      <w:pPr>
        <w:pStyle w:val="ConsPlusNormal"/>
        <w:ind w:firstLine="540"/>
        <w:jc w:val="both"/>
      </w:pPr>
      <w:r>
        <w:t xml:space="preserve">1.1. Административный регламент по предоставлению муниципальной услуги "Резервирование и изъятие земельных участков для муниципальных нужд" на территории </w:t>
      </w:r>
      <w:r w:rsidR="00C7175C">
        <w:t>Сергеевского</w:t>
      </w:r>
      <w:r>
        <w:t xml:space="preserve"> сельского поселения Оконешниковского муниципального района (далее -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0149EA" w:rsidRDefault="000149EA" w:rsidP="000149EA">
      <w:pPr>
        <w:pStyle w:val="ConsPlusNormal"/>
        <w:jc w:val="both"/>
      </w:pPr>
    </w:p>
    <w:p w:rsidR="000149EA" w:rsidRDefault="000149EA" w:rsidP="000149EA">
      <w:pPr>
        <w:pStyle w:val="ConsPlusTitle"/>
        <w:jc w:val="center"/>
        <w:outlineLvl w:val="2"/>
      </w:pPr>
      <w:r>
        <w:t>2. Круг Заявителей</w:t>
      </w:r>
    </w:p>
    <w:p w:rsidR="000149EA" w:rsidRDefault="000149EA" w:rsidP="000149EA">
      <w:pPr>
        <w:pStyle w:val="ConsPlusNormal"/>
        <w:jc w:val="both"/>
      </w:pPr>
    </w:p>
    <w:p w:rsidR="000149EA" w:rsidRDefault="000149EA" w:rsidP="000149EA">
      <w:pPr>
        <w:pStyle w:val="ConsPlusNormal"/>
        <w:ind w:firstLine="540"/>
        <w:jc w:val="both"/>
      </w:pPr>
      <w:bookmarkStart w:id="2" w:name="Par42"/>
      <w:bookmarkEnd w:id="2"/>
      <w:r>
        <w:t>1.2. Заявителями при предоставлении муниципальной услуги являются уполномоченные органы, предусмотренные статьей 56.4 Земельного кодекса (далее - Заявитель).</w:t>
      </w:r>
    </w:p>
    <w:p w:rsidR="000149EA" w:rsidRDefault="000149EA" w:rsidP="000149EA">
      <w:pPr>
        <w:pStyle w:val="ConsPlusNormal"/>
        <w:spacing w:before="240"/>
        <w:ind w:firstLine="540"/>
        <w:jc w:val="both"/>
      </w:pPr>
      <w:r>
        <w:t xml:space="preserve">1.3. Интересы Заявителей, указанных в </w:t>
      </w:r>
      <w:hyperlink r:id="rId5" w:anchor="Par42" w:tooltip="1.2. Заявителями при предоставлении муниципальной услуги являются уполномоченные органы, предусмотренные статьей 56.4 Земельного кодекса (далее - Заявитель)." w:history="1">
        <w:r>
          <w:rPr>
            <w:rStyle w:val="a3"/>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149EA" w:rsidRDefault="000149EA" w:rsidP="000149EA">
      <w:pPr>
        <w:pStyle w:val="ConsPlusNormal"/>
        <w:jc w:val="both"/>
      </w:pPr>
    </w:p>
    <w:p w:rsidR="000149EA" w:rsidRDefault="000149EA" w:rsidP="000149EA">
      <w:pPr>
        <w:pStyle w:val="ConsPlusTitle"/>
        <w:jc w:val="center"/>
        <w:outlineLvl w:val="2"/>
      </w:pPr>
      <w:r>
        <w:t>3. Требования к порядку информирования о предоставлении</w:t>
      </w:r>
    </w:p>
    <w:p w:rsidR="000149EA" w:rsidRDefault="000149EA" w:rsidP="000149EA">
      <w:pPr>
        <w:pStyle w:val="ConsPlusTitle"/>
        <w:jc w:val="center"/>
      </w:pPr>
      <w:r>
        <w:t>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1.4. Информация, предоставляемая заинтересованным лицам о муниципальной услуге, является открытой и общедоступной.</w:t>
      </w:r>
    </w:p>
    <w:p w:rsidR="000149EA" w:rsidRDefault="000149EA" w:rsidP="000149EA">
      <w:pPr>
        <w:pStyle w:val="ConsPlusNormal"/>
        <w:spacing w:before="240"/>
        <w:ind w:firstLine="540"/>
        <w:jc w:val="both"/>
      </w:pPr>
      <w:r>
        <w:t xml:space="preserve">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 Администрации </w:t>
      </w:r>
      <w:r w:rsidR="00C7175C">
        <w:t>Сергеевского</w:t>
      </w:r>
      <w:r>
        <w:t xml:space="preserve"> сельского поселения Оконешниковского муниципального района.</w:t>
      </w:r>
    </w:p>
    <w:p w:rsidR="000149EA" w:rsidRDefault="000149EA" w:rsidP="000149EA">
      <w:pPr>
        <w:pStyle w:val="ConsPlusNormal"/>
        <w:spacing w:before="240"/>
        <w:ind w:firstLine="540"/>
        <w:jc w:val="both"/>
      </w:pPr>
      <w:r>
        <w:t>1.5. 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Административным регламентом:</w:t>
      </w:r>
    </w:p>
    <w:p w:rsidR="00C7175C" w:rsidRPr="00F02AEC" w:rsidRDefault="00C7175C" w:rsidP="00C7175C">
      <w:pPr>
        <w:tabs>
          <w:tab w:val="left" w:pos="993"/>
        </w:tabs>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xml:space="preserve">Администрация </w:t>
      </w:r>
      <w:proofErr w:type="gramStart"/>
      <w:r w:rsidRPr="00F02AEC">
        <w:rPr>
          <w:rFonts w:ascii="Times New Roman" w:eastAsia="Times New Roman" w:hAnsi="Times New Roman" w:cs="Times New Roman"/>
          <w:sz w:val="24"/>
          <w:szCs w:val="24"/>
        </w:rPr>
        <w:t>Сергеевского  сельского</w:t>
      </w:r>
      <w:proofErr w:type="gramEnd"/>
      <w:r w:rsidRPr="00F02AEC">
        <w:rPr>
          <w:rFonts w:ascii="Times New Roman" w:eastAsia="Times New Roman" w:hAnsi="Times New Roman" w:cs="Times New Roman"/>
          <w:sz w:val="24"/>
          <w:szCs w:val="24"/>
        </w:rPr>
        <w:t xml:space="preserve"> поселения расположена по адресу: 646947, Омская область, Оконешниковский район, с.Сергеевка, ул. Советская , д.10.</w:t>
      </w:r>
    </w:p>
    <w:p w:rsidR="00C7175C" w:rsidRPr="00F02AEC" w:rsidRDefault="00C7175C" w:rsidP="00C7175C">
      <w:pPr>
        <w:tabs>
          <w:tab w:val="left" w:pos="993"/>
        </w:tabs>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lastRenderedPageBreak/>
        <w:t>Режим приема заинтересованных лиц по вопросам предоставления муниципальной услуги специалистами администрации Сергеевского сельского поселения: с понедельника по пятницу с 9.00 до 17.00 часов, перерыв с 13.00 до 14.00 часов.</w:t>
      </w:r>
    </w:p>
    <w:p w:rsidR="00C7175C" w:rsidRPr="00F02AEC" w:rsidRDefault="00C7175C" w:rsidP="00C717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В рабочий день, непосредственно предшествующий нерабочему праздничному дню, муниципальная услуга предоставляется с 9.00 до 16.00 часов, перерыв с 13.00 до 14.00 часов.</w:t>
      </w:r>
    </w:p>
    <w:p w:rsidR="00C7175C" w:rsidRPr="00F02AEC" w:rsidRDefault="00C7175C" w:rsidP="00C717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Телефоны: 8 (381 66) 55-137.</w:t>
      </w:r>
    </w:p>
    <w:p w:rsidR="00C7175C" w:rsidRPr="00F02AEC" w:rsidRDefault="00C7175C" w:rsidP="00C717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Адреса официальных сайтов, содержащих информацию о предоставлении муниципальной услуги:</w:t>
      </w:r>
    </w:p>
    <w:p w:rsidR="00C7175C" w:rsidRPr="00F02AEC" w:rsidRDefault="00C7175C" w:rsidP="00C717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xml:space="preserve">- </w:t>
      </w:r>
      <w:hyperlink r:id="rId6" w:history="1">
        <w:r w:rsidRPr="00F02AEC">
          <w:rPr>
            <w:rFonts w:ascii="Times New Roman" w:eastAsia="Times New Roman" w:hAnsi="Times New Roman" w:cs="Times New Roman"/>
            <w:color w:val="0000FF"/>
            <w:sz w:val="24"/>
            <w:szCs w:val="24"/>
            <w:u w:val="single"/>
          </w:rPr>
          <w:t>http://</w:t>
        </w:r>
        <w:proofErr w:type="spellStart"/>
        <w:r w:rsidRPr="00F02AEC">
          <w:rPr>
            <w:rFonts w:ascii="Times New Roman" w:eastAsia="Times New Roman" w:hAnsi="Times New Roman" w:cs="Times New Roman"/>
            <w:color w:val="0000FF"/>
            <w:sz w:val="24"/>
            <w:szCs w:val="24"/>
            <w:u w:val="single"/>
            <w:lang w:val="en-US"/>
          </w:rPr>
          <w:t>sergvsk</w:t>
        </w:r>
        <w:proofErr w:type="spellEnd"/>
        <w:r w:rsidRPr="00F02AEC">
          <w:rPr>
            <w:rFonts w:ascii="Times New Roman" w:eastAsia="Times New Roman" w:hAnsi="Times New Roman" w:cs="Times New Roman"/>
            <w:color w:val="0000FF"/>
            <w:sz w:val="24"/>
            <w:szCs w:val="24"/>
            <w:u w:val="single"/>
          </w:rPr>
          <w:t>.okonesh.omskportal.ru/</w:t>
        </w:r>
      </w:hyperlink>
      <w:r w:rsidRPr="00F02AEC">
        <w:rPr>
          <w:rFonts w:ascii="Times New Roman" w:eastAsia="Times New Roman" w:hAnsi="Times New Roman" w:cs="Times New Roman"/>
          <w:sz w:val="24"/>
          <w:szCs w:val="24"/>
        </w:rPr>
        <w:t xml:space="preserve"> – официальный сайт администрации. </w:t>
      </w:r>
    </w:p>
    <w:p w:rsidR="00C7175C" w:rsidRPr="00F02AEC" w:rsidRDefault="00C7175C" w:rsidP="00C717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02AEC">
        <w:rPr>
          <w:rFonts w:ascii="Times New Roman" w:eastAsia="Times New Roman" w:hAnsi="Times New Roman" w:cs="Times New Roman"/>
          <w:sz w:val="24"/>
          <w:szCs w:val="24"/>
        </w:rPr>
        <w:t>- www.gosuslugi.ru – единый Портал государственных и муниципальных услуг (функций) Российской Федерации;</w:t>
      </w:r>
    </w:p>
    <w:p w:rsidR="000149EA" w:rsidRDefault="000149EA" w:rsidP="000149EA">
      <w:pPr>
        <w:pStyle w:val="ConsPlusNormal"/>
        <w:spacing w:before="240"/>
        <w:ind w:firstLine="540"/>
        <w:jc w:val="both"/>
      </w:pPr>
      <w:r>
        <w:t>1.6.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0149EA" w:rsidRDefault="000149EA" w:rsidP="000149EA">
      <w:pPr>
        <w:pStyle w:val="ConsPlusNormal"/>
        <w:spacing w:before="240"/>
        <w:ind w:firstLine="540"/>
        <w:jc w:val="both"/>
      </w:pPr>
      <w:r>
        <w:t>- на информационных стендах в здании Управления;</w:t>
      </w:r>
    </w:p>
    <w:p w:rsidR="000149EA" w:rsidRDefault="000149EA" w:rsidP="000149EA">
      <w:pPr>
        <w:pStyle w:val="ConsPlusNormal"/>
        <w:spacing w:before="240"/>
        <w:ind w:firstLine="540"/>
        <w:jc w:val="both"/>
      </w:pPr>
      <w:r>
        <w:t>- на официальном сайте;</w:t>
      </w:r>
    </w:p>
    <w:p w:rsidR="000149EA" w:rsidRDefault="000149EA" w:rsidP="000149EA">
      <w:pPr>
        <w:pStyle w:val="ConsPlusNormal"/>
        <w:spacing w:before="240"/>
        <w:ind w:firstLine="540"/>
        <w:jc w:val="both"/>
      </w:pPr>
      <w:r>
        <w:t>- на Едином портале;</w:t>
      </w:r>
    </w:p>
    <w:p w:rsidR="000149EA" w:rsidRDefault="000149EA" w:rsidP="000149EA">
      <w:pPr>
        <w:pStyle w:val="ConsPlusNormal"/>
        <w:spacing w:before="240"/>
        <w:ind w:firstLine="540"/>
        <w:jc w:val="both"/>
      </w:pPr>
      <w:r>
        <w:t>- посредством публикации в средствах массовой информации, издания информационных материалов (брошюр и буклетов);</w:t>
      </w:r>
    </w:p>
    <w:p w:rsidR="000149EA" w:rsidRDefault="000149EA" w:rsidP="000149EA">
      <w:pPr>
        <w:pStyle w:val="ConsPlusNormal"/>
        <w:spacing w:before="240"/>
        <w:ind w:firstLine="540"/>
        <w:jc w:val="both"/>
      </w:pPr>
      <w:r>
        <w:t>- с использованием средств телефонной связи;</w:t>
      </w:r>
    </w:p>
    <w:p w:rsidR="000149EA" w:rsidRDefault="000149EA" w:rsidP="000149EA">
      <w:pPr>
        <w:pStyle w:val="ConsPlusNormal"/>
        <w:spacing w:before="240"/>
        <w:ind w:firstLine="540"/>
        <w:jc w:val="both"/>
      </w:pPr>
      <w:r>
        <w:t>- при личном обращении в Управление;</w:t>
      </w:r>
    </w:p>
    <w:p w:rsidR="000149EA" w:rsidRDefault="000149EA" w:rsidP="000149EA">
      <w:pPr>
        <w:pStyle w:val="ConsPlusNormal"/>
        <w:spacing w:before="240"/>
        <w:ind w:firstLine="540"/>
        <w:jc w:val="both"/>
      </w:pPr>
      <w:r>
        <w:t>- при обращении доверенного лица Заявителя.</w:t>
      </w:r>
    </w:p>
    <w:p w:rsidR="000149EA" w:rsidRDefault="000149EA" w:rsidP="000149EA">
      <w:pPr>
        <w:pStyle w:val="ConsPlusNormal"/>
        <w:jc w:val="both"/>
      </w:pPr>
    </w:p>
    <w:p w:rsidR="000149EA" w:rsidRDefault="000149EA" w:rsidP="000149EA">
      <w:pPr>
        <w:pStyle w:val="ConsPlusTitle"/>
        <w:jc w:val="center"/>
        <w:outlineLvl w:val="1"/>
      </w:pPr>
      <w:r>
        <w:t>II. Стандарт предоставления муниципальной услуги</w:t>
      </w:r>
    </w:p>
    <w:p w:rsidR="000149EA" w:rsidRDefault="000149EA" w:rsidP="000149EA">
      <w:pPr>
        <w:pStyle w:val="ConsPlusNormal"/>
        <w:jc w:val="both"/>
      </w:pPr>
    </w:p>
    <w:p w:rsidR="000149EA" w:rsidRDefault="000149EA" w:rsidP="000149EA">
      <w:pPr>
        <w:pStyle w:val="ConsPlusTitle"/>
        <w:jc w:val="center"/>
        <w:outlineLvl w:val="2"/>
      </w:pPr>
      <w:r>
        <w:t>4. Наименование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 xml:space="preserve">2.1. Наименование муниципальной услуги: "Резервирование и изъятие земельных участков для муниципальных нужд" на территории </w:t>
      </w:r>
      <w:r w:rsidR="00C7175C">
        <w:t>Сергеевского</w:t>
      </w:r>
      <w:r>
        <w:t xml:space="preserve"> сельского поселения Оконешниковского муниципального района Омской области.</w:t>
      </w:r>
    </w:p>
    <w:p w:rsidR="000149EA" w:rsidRDefault="000149EA" w:rsidP="000149EA">
      <w:pPr>
        <w:pStyle w:val="ConsPlusNormal"/>
        <w:jc w:val="both"/>
      </w:pPr>
    </w:p>
    <w:p w:rsidR="000149EA" w:rsidRDefault="000149EA" w:rsidP="000149EA">
      <w:pPr>
        <w:pStyle w:val="ConsPlusTitle"/>
        <w:jc w:val="center"/>
        <w:outlineLvl w:val="2"/>
      </w:pPr>
      <w:r>
        <w:t>5. Наименование органа местного самоуправления</w:t>
      </w:r>
    </w:p>
    <w:p w:rsidR="000149EA" w:rsidRDefault="000149EA" w:rsidP="000149EA">
      <w:pPr>
        <w:pStyle w:val="ConsPlusTitle"/>
        <w:jc w:val="center"/>
      </w:pPr>
      <w:r>
        <w:t>(организации), предоставляющего муниципальную услугу</w:t>
      </w:r>
    </w:p>
    <w:p w:rsidR="000149EA" w:rsidRDefault="000149EA" w:rsidP="000149EA">
      <w:pPr>
        <w:pStyle w:val="ConsPlusNormal"/>
        <w:jc w:val="both"/>
      </w:pPr>
    </w:p>
    <w:p w:rsidR="000149EA" w:rsidRDefault="000149EA" w:rsidP="000149EA">
      <w:pPr>
        <w:pStyle w:val="ConsPlusNormal"/>
        <w:ind w:firstLine="540"/>
        <w:jc w:val="both"/>
      </w:pPr>
      <w:r>
        <w:t xml:space="preserve">2.2. Муниципальная услуга предоставляется Администрацией </w:t>
      </w:r>
      <w:r w:rsidR="00C7175C">
        <w:t>Сергеевского</w:t>
      </w:r>
      <w:r>
        <w:t xml:space="preserve"> сельского поселения Оконешниковского муниципального района в лице Управления строительства, муниципального имущества и закупок, жилищно-коммунального комплекса и сельского хозяйства </w:t>
      </w:r>
      <w:r w:rsidR="00C7175C">
        <w:t>Сергеевского</w:t>
      </w:r>
      <w:r>
        <w:t xml:space="preserve"> сельского поселения Оконешниковского муниципального района Омской области.</w:t>
      </w:r>
    </w:p>
    <w:p w:rsidR="000149EA" w:rsidRDefault="000149EA" w:rsidP="000149EA">
      <w:pPr>
        <w:pStyle w:val="ConsPlusNormal"/>
        <w:jc w:val="both"/>
      </w:pPr>
    </w:p>
    <w:p w:rsidR="000149EA" w:rsidRDefault="000149EA" w:rsidP="000149EA">
      <w:pPr>
        <w:pStyle w:val="ConsPlusTitle"/>
        <w:jc w:val="center"/>
        <w:outlineLvl w:val="2"/>
      </w:pPr>
      <w:r>
        <w:t>6. Результат предоставления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2.3. Результатом предоставления муниципальной услуги является:</w:t>
      </w:r>
    </w:p>
    <w:p w:rsidR="000149EA" w:rsidRDefault="000149EA" w:rsidP="000149EA">
      <w:pPr>
        <w:pStyle w:val="ConsPlusNormal"/>
        <w:spacing w:before="240"/>
        <w:ind w:firstLine="540"/>
        <w:jc w:val="both"/>
      </w:pPr>
      <w:r>
        <w:lastRenderedPageBreak/>
        <w:t>1) постановление Администрации о резервировании (изъятии) земельных участков для муниципальных нужд;</w:t>
      </w:r>
    </w:p>
    <w:p w:rsidR="000149EA" w:rsidRDefault="000149EA" w:rsidP="000149EA">
      <w:pPr>
        <w:pStyle w:val="ConsPlusNormal"/>
        <w:spacing w:before="240"/>
        <w:ind w:firstLine="540"/>
        <w:jc w:val="both"/>
      </w:pPr>
      <w:r>
        <w:t>2) решение об отказе в предоставлении муниципальной услуги, в виде письма.</w:t>
      </w:r>
    </w:p>
    <w:p w:rsidR="000149EA" w:rsidRDefault="000149EA" w:rsidP="000149EA">
      <w:pPr>
        <w:pStyle w:val="ConsPlusNormal"/>
        <w:jc w:val="both"/>
      </w:pPr>
    </w:p>
    <w:p w:rsidR="000149EA" w:rsidRDefault="000149EA" w:rsidP="000149EA">
      <w:pPr>
        <w:pStyle w:val="ConsPlusTitle"/>
        <w:jc w:val="center"/>
        <w:outlineLvl w:val="2"/>
      </w:pPr>
      <w:r>
        <w:t>7. Срок предоставления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2.4. Срок предоставления муниципальной услуги исчисляется со дня подачи ходатайства и не может превышать 85 (восемьдесят пять) дней.</w:t>
      </w:r>
    </w:p>
    <w:p w:rsidR="000149EA" w:rsidRDefault="000149EA" w:rsidP="000149EA">
      <w:pPr>
        <w:pStyle w:val="ConsPlusNormal"/>
        <w:spacing w:before="240"/>
        <w:ind w:firstLine="540"/>
        <w:jc w:val="both"/>
      </w:pPr>
      <w:r>
        <w:t>2.4.1. Выдача (направление) результата предоставления муниципальной услуги осуществляется в течение трех дней со дня его принятия.</w:t>
      </w:r>
    </w:p>
    <w:p w:rsidR="000149EA" w:rsidRDefault="000149EA" w:rsidP="000149EA">
      <w:pPr>
        <w:pStyle w:val="ConsPlusNormal"/>
        <w:jc w:val="both"/>
      </w:pPr>
    </w:p>
    <w:p w:rsidR="000149EA" w:rsidRDefault="000149EA" w:rsidP="000149EA">
      <w:pPr>
        <w:pStyle w:val="ConsPlusTitle"/>
        <w:jc w:val="center"/>
        <w:outlineLvl w:val="2"/>
      </w:pPr>
      <w:r>
        <w:t>8. Перечень нормативных правовых актов, регулирующих</w:t>
      </w:r>
    </w:p>
    <w:p w:rsidR="000149EA" w:rsidRDefault="000149EA" w:rsidP="000149EA">
      <w:pPr>
        <w:pStyle w:val="ConsPlusTitle"/>
        <w:jc w:val="center"/>
      </w:pPr>
      <w:r>
        <w:t>отношения, возникающие в связи с предоставлением</w:t>
      </w:r>
    </w:p>
    <w:p w:rsidR="000149EA" w:rsidRDefault="000149EA" w:rsidP="000149EA">
      <w:pPr>
        <w:pStyle w:val="ConsPlusTitle"/>
        <w:jc w:val="center"/>
      </w:pPr>
      <w:r>
        <w:t>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2.5 Предоставление муниципальной услуги осуществляется в соответствии с действующими нормативными правовыми актами:</w:t>
      </w:r>
    </w:p>
    <w:p w:rsidR="000149EA" w:rsidRDefault="000149EA" w:rsidP="000149EA">
      <w:pPr>
        <w:pStyle w:val="ConsPlusNormal"/>
        <w:spacing w:before="240"/>
        <w:ind w:firstLine="540"/>
        <w:jc w:val="both"/>
      </w:pPr>
      <w:r>
        <w:t>1) Конституцией Российской Федерации;</w:t>
      </w:r>
    </w:p>
    <w:p w:rsidR="000149EA" w:rsidRDefault="000149EA" w:rsidP="000149EA">
      <w:pPr>
        <w:pStyle w:val="ConsPlusNormal"/>
        <w:spacing w:before="240"/>
        <w:ind w:firstLine="540"/>
        <w:jc w:val="both"/>
      </w:pPr>
      <w:r>
        <w:t>2) Земельным кодексом Российской Федерации от 25 октября 2001 года N 136-ФЗ;</w:t>
      </w:r>
    </w:p>
    <w:p w:rsidR="000149EA" w:rsidRDefault="000149EA" w:rsidP="000149EA">
      <w:pPr>
        <w:pStyle w:val="ConsPlusNormal"/>
        <w:spacing w:before="240"/>
        <w:ind w:firstLine="540"/>
        <w:jc w:val="both"/>
      </w:pPr>
      <w:r>
        <w:t>3) Федеральным законом Российской Федерации от 25 октября 2001 года N 137-ФЗ "О введении в действие Земельного кодекса Российской Федерации";</w:t>
      </w:r>
    </w:p>
    <w:p w:rsidR="000149EA" w:rsidRDefault="000149EA" w:rsidP="000149EA">
      <w:pPr>
        <w:pStyle w:val="ConsPlusNormal"/>
        <w:spacing w:before="240"/>
        <w:ind w:firstLine="540"/>
        <w:jc w:val="both"/>
      </w:pPr>
      <w:r>
        <w:t>4) Федеральным законом от 27 июля 2010 года N 210-ФЗ "Об организации предоставления государственных и муниципальных услуг";</w:t>
      </w:r>
    </w:p>
    <w:p w:rsidR="000149EA" w:rsidRDefault="000149EA" w:rsidP="000149EA">
      <w:pPr>
        <w:pStyle w:val="ConsPlusNormal"/>
        <w:spacing w:before="240"/>
        <w:ind w:firstLine="540"/>
        <w:jc w:val="both"/>
      </w:pPr>
      <w:r>
        <w:t>5) Федеральным законом от 27 июля 2006 года N 152-ФЗ "О персональных данных";</w:t>
      </w:r>
    </w:p>
    <w:p w:rsidR="000149EA" w:rsidRDefault="000149EA" w:rsidP="000149EA">
      <w:pPr>
        <w:pStyle w:val="ConsPlusNormal"/>
        <w:spacing w:before="240"/>
        <w:ind w:firstLine="540"/>
        <w:jc w:val="both"/>
      </w:pPr>
      <w:r>
        <w:t>6) Федеральным законом от 21 декабря 2004 года N 172-ФЗ "О переводе земель или земельных участков из одной категории в другую";</w:t>
      </w:r>
    </w:p>
    <w:p w:rsidR="000149EA" w:rsidRDefault="000149EA" w:rsidP="000149EA">
      <w:pPr>
        <w:pStyle w:val="ConsPlusNormal"/>
        <w:spacing w:before="240"/>
        <w:ind w:firstLine="540"/>
        <w:jc w:val="both"/>
      </w:pPr>
      <w:r>
        <w:t>7) приказом Министерства экономического развития Российской Федерации N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0149EA" w:rsidRDefault="000149EA" w:rsidP="000149EA">
      <w:pPr>
        <w:pStyle w:val="ConsPlusNormal"/>
        <w:jc w:val="both"/>
      </w:pPr>
    </w:p>
    <w:p w:rsidR="000149EA" w:rsidRDefault="000149EA" w:rsidP="000149EA">
      <w:pPr>
        <w:pStyle w:val="ConsPlusTitle"/>
        <w:jc w:val="center"/>
        <w:outlineLvl w:val="2"/>
      </w:pPr>
      <w:r>
        <w:t>9. Исчерпывающий перечень документов, необходимых</w:t>
      </w:r>
    </w:p>
    <w:p w:rsidR="000149EA" w:rsidRDefault="000149EA" w:rsidP="000149EA">
      <w:pPr>
        <w:pStyle w:val="ConsPlusTitle"/>
        <w:jc w:val="center"/>
      </w:pPr>
      <w:r>
        <w:t>для предоставления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bookmarkStart w:id="3" w:name="Par107"/>
      <w:bookmarkEnd w:id="3"/>
      <w:r>
        <w:t>2.6. К документам, необходимым и обязательным для предоставления муниципальной услуги, подлежащим предоставлению Заявителем, относятся:</w:t>
      </w:r>
    </w:p>
    <w:p w:rsidR="000149EA" w:rsidRDefault="000149EA" w:rsidP="000149EA">
      <w:pPr>
        <w:pStyle w:val="ConsPlusNormal"/>
        <w:spacing w:before="240"/>
        <w:ind w:firstLine="540"/>
        <w:jc w:val="both"/>
      </w:pPr>
      <w:r>
        <w:t xml:space="preserve">1) </w:t>
      </w:r>
      <w:hyperlink r:id="rId7" w:anchor="Par381" w:tooltip="Ходатайство об изъятии земельных участков для муниципальных нужд" w:history="1">
        <w:r>
          <w:rPr>
            <w:rStyle w:val="a3"/>
          </w:rPr>
          <w:t>ходатайство</w:t>
        </w:r>
      </w:hyperlink>
      <w:r>
        <w:t xml:space="preserve"> об изъятии земельных участков для муниципальных нужд по форме согласно приложению N 1;</w:t>
      </w:r>
    </w:p>
    <w:p w:rsidR="000149EA" w:rsidRDefault="000149EA" w:rsidP="000149EA">
      <w:pPr>
        <w:pStyle w:val="ConsPlusNormal"/>
        <w:spacing w:before="240"/>
        <w:ind w:firstLine="540"/>
        <w:jc w:val="both"/>
      </w:pPr>
      <w:r>
        <w:t>2) документы, подтверждающие полномочия лица, подписавшего заявление - для юридических лиц;</w:t>
      </w:r>
    </w:p>
    <w:p w:rsidR="000149EA" w:rsidRDefault="000149EA" w:rsidP="000149EA">
      <w:pPr>
        <w:pStyle w:val="ConsPlusNormal"/>
        <w:spacing w:before="240"/>
        <w:ind w:firstLine="540"/>
        <w:jc w:val="both"/>
      </w:pPr>
      <w:r>
        <w:lastRenderedPageBreak/>
        <w:t>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w:t>
      </w:r>
    </w:p>
    <w:p w:rsidR="000149EA" w:rsidRDefault="000149EA" w:rsidP="000149EA">
      <w:pPr>
        <w:pStyle w:val="ConsPlusNormal"/>
        <w:spacing w:before="240"/>
        <w:ind w:firstLine="540"/>
        <w:jc w:val="both"/>
      </w:pPr>
      <w:r>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w:t>
      </w:r>
    </w:p>
    <w:p w:rsidR="000149EA" w:rsidRDefault="000149EA" w:rsidP="000149EA">
      <w:pPr>
        <w:pStyle w:val="ConsPlusNormal"/>
        <w:spacing w:before="240"/>
        <w:ind w:firstLine="540"/>
        <w:jc w:val="both"/>
      </w:pPr>
      <w:r>
        <w:t>2.6.1. К документам, необходимым в соответствии с нормативными правовыми актами для предоставления услуги, Заявитель вправе предоставить, относятся:</w:t>
      </w:r>
    </w:p>
    <w:p w:rsidR="000149EA" w:rsidRDefault="000149EA" w:rsidP="000149EA">
      <w:pPr>
        <w:pStyle w:val="ConsPlusNormal"/>
        <w:spacing w:before="240"/>
        <w:ind w:firstLine="540"/>
        <w:jc w:val="both"/>
      </w:pPr>
      <w:r>
        <w:t>1) копия утвержденного проекта межевания территории (при наличии);</w:t>
      </w:r>
    </w:p>
    <w:p w:rsidR="000149EA" w:rsidRDefault="000149EA" w:rsidP="000149EA">
      <w:pPr>
        <w:pStyle w:val="ConsPlusNormal"/>
        <w:spacing w:before="240"/>
        <w:ind w:firstLine="540"/>
        <w:jc w:val="both"/>
      </w:pPr>
      <w:r>
        <w:t>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149EA" w:rsidRDefault="000149EA" w:rsidP="000149EA">
      <w:pPr>
        <w:pStyle w:val="ConsPlusNormal"/>
        <w:spacing w:before="240"/>
        <w:ind w:firstLine="540"/>
        <w:jc w:val="both"/>
      </w:pPr>
      <w:r>
        <w:t>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w:t>
      </w:r>
    </w:p>
    <w:p w:rsidR="000149EA" w:rsidRDefault="000149EA" w:rsidP="000149EA">
      <w:pPr>
        <w:pStyle w:val="ConsPlusNormal"/>
        <w:spacing w:before="240"/>
        <w:ind w:firstLine="540"/>
        <w:jc w:val="both"/>
      </w:pPr>
      <w:r>
        <w:t>4) выписка из Единого государственного реестра юридических лиц (далее - выписка из ЕГРЮЛ) о Заявителе;</w:t>
      </w:r>
    </w:p>
    <w:p w:rsidR="000149EA" w:rsidRDefault="000149EA" w:rsidP="000149EA">
      <w:pPr>
        <w:pStyle w:val="ConsPlusNormal"/>
        <w:spacing w:before="240"/>
        <w:ind w:firstLine="540"/>
        <w:jc w:val="both"/>
      </w:pPr>
      <w:r>
        <w:t>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0149EA" w:rsidRDefault="000149EA" w:rsidP="000149EA">
      <w:pPr>
        <w:pStyle w:val="ConsPlusNormal"/>
        <w:spacing w:before="240"/>
        <w:ind w:firstLine="540"/>
        <w:jc w:val="both"/>
      </w:pPr>
      <w:r>
        <w:t>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w:t>
      </w:r>
    </w:p>
    <w:p w:rsidR="000149EA" w:rsidRDefault="000149EA" w:rsidP="000149EA">
      <w:pPr>
        <w:pStyle w:val="ConsPlusNormal"/>
        <w:spacing w:before="240"/>
        <w:ind w:firstLine="540"/>
        <w:jc w:val="both"/>
      </w:pPr>
      <w:r>
        <w:t>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w:t>
      </w:r>
    </w:p>
    <w:p w:rsidR="000149EA" w:rsidRDefault="000149EA" w:rsidP="000149EA">
      <w:pPr>
        <w:pStyle w:val="ConsPlusNormal"/>
        <w:spacing w:before="240"/>
        <w:ind w:firstLine="540"/>
        <w:jc w:val="both"/>
      </w:pPr>
      <w: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0149EA" w:rsidRDefault="000149EA" w:rsidP="000149EA">
      <w:pPr>
        <w:pStyle w:val="ConsPlusNormal"/>
        <w:spacing w:before="240"/>
        <w:ind w:firstLine="540"/>
        <w:jc w:val="both"/>
      </w:pPr>
      <w:r>
        <w:t>2.6.2. Управление не вправе требовать от Заявителя:</w:t>
      </w:r>
    </w:p>
    <w:p w:rsidR="000149EA" w:rsidRDefault="000149EA" w:rsidP="000149EA">
      <w:pPr>
        <w:pStyle w:val="ConsPlusNormal"/>
        <w:spacing w:before="24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9EA" w:rsidRDefault="000149EA" w:rsidP="000149EA">
      <w:pPr>
        <w:pStyle w:val="ConsPlusNormal"/>
        <w:spacing w:before="240"/>
        <w:ind w:firstLine="540"/>
        <w:jc w:val="both"/>
      </w:pPr>
      <w:r>
        <w:t xml:space="preserve">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w:t>
      </w:r>
      <w:r>
        <w:lastRenderedPageBreak/>
        <w:t>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0149EA" w:rsidRDefault="000149EA" w:rsidP="000149EA">
      <w:pPr>
        <w:pStyle w:val="ConsPlusNormal"/>
        <w:spacing w:before="240"/>
        <w:ind w:firstLine="540"/>
        <w:jc w:val="both"/>
      </w:pPr>
      <w:bookmarkStart w:id="4" w:name="Par124"/>
      <w:bookmarkEnd w:id="4"/>
      <w:r>
        <w:t>2.6.3. Документы, представляемые Заявителями, должны соответствовать следующим требованиям:</w:t>
      </w:r>
    </w:p>
    <w:p w:rsidR="000149EA" w:rsidRDefault="000149EA" w:rsidP="000149EA">
      <w:pPr>
        <w:pStyle w:val="ConsPlusNormal"/>
        <w:spacing w:before="240"/>
        <w:ind w:firstLine="540"/>
        <w:jc w:val="both"/>
      </w:pPr>
      <w:r>
        <w:t>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w:t>
      </w:r>
    </w:p>
    <w:p w:rsidR="000149EA" w:rsidRDefault="000149EA" w:rsidP="000149EA">
      <w:pPr>
        <w:pStyle w:val="ConsPlusNormal"/>
        <w:spacing w:before="240"/>
        <w:ind w:firstLine="540"/>
        <w:jc w:val="both"/>
      </w:pPr>
      <w:r>
        <w:t>2) тексты документов должны быть написаны разборчиво;</w:t>
      </w:r>
    </w:p>
    <w:p w:rsidR="000149EA" w:rsidRDefault="000149EA" w:rsidP="000149EA">
      <w:pPr>
        <w:pStyle w:val="ConsPlusNormal"/>
        <w:spacing w:before="240"/>
        <w:ind w:firstLine="540"/>
        <w:jc w:val="both"/>
      </w:pPr>
      <w:r>
        <w:t>3) не должны иметь подчисток, приписок, зачеркнутых слов и не оговоренных в них исправлений;</w:t>
      </w:r>
    </w:p>
    <w:p w:rsidR="000149EA" w:rsidRDefault="000149EA" w:rsidP="000149EA">
      <w:pPr>
        <w:pStyle w:val="ConsPlusNormal"/>
        <w:spacing w:before="240"/>
        <w:ind w:firstLine="540"/>
        <w:jc w:val="both"/>
      </w:pPr>
      <w:r>
        <w:t>4) не должны быть исполнены карандашом;</w:t>
      </w:r>
    </w:p>
    <w:p w:rsidR="000149EA" w:rsidRDefault="000149EA" w:rsidP="000149EA">
      <w:pPr>
        <w:pStyle w:val="ConsPlusNormal"/>
        <w:spacing w:before="240"/>
        <w:ind w:firstLine="540"/>
        <w:jc w:val="both"/>
      </w:pPr>
      <w:r>
        <w:t>5) не должны иметь повреждений, наличие которых не позволяет однозначно истолковать их содержание.</w:t>
      </w:r>
    </w:p>
    <w:p w:rsidR="000149EA" w:rsidRDefault="000149EA" w:rsidP="000149EA">
      <w:pPr>
        <w:pStyle w:val="ConsPlusNormal"/>
        <w:jc w:val="both"/>
      </w:pPr>
    </w:p>
    <w:p w:rsidR="000149EA" w:rsidRDefault="000149EA" w:rsidP="000149EA">
      <w:pPr>
        <w:pStyle w:val="ConsPlusTitle"/>
        <w:jc w:val="center"/>
        <w:outlineLvl w:val="2"/>
      </w:pPr>
      <w:r>
        <w:t>10. Исчерпывающий перечень оснований для отказа в приеме</w:t>
      </w:r>
    </w:p>
    <w:p w:rsidR="000149EA" w:rsidRDefault="000149EA" w:rsidP="000149EA">
      <w:pPr>
        <w:pStyle w:val="ConsPlusTitle"/>
        <w:jc w:val="center"/>
      </w:pPr>
      <w:r>
        <w:t>документов, необходимых для предоставления муниципальной</w:t>
      </w:r>
    </w:p>
    <w:p w:rsidR="000149EA" w:rsidRDefault="000149EA" w:rsidP="000149EA">
      <w:pPr>
        <w:pStyle w:val="ConsPlusTitle"/>
        <w:jc w:val="center"/>
      </w:pPr>
      <w:r>
        <w:t>услуги</w:t>
      </w:r>
    </w:p>
    <w:p w:rsidR="000149EA" w:rsidRDefault="000149EA" w:rsidP="000149EA">
      <w:pPr>
        <w:pStyle w:val="ConsPlusNormal"/>
        <w:jc w:val="both"/>
      </w:pPr>
    </w:p>
    <w:p w:rsidR="000149EA" w:rsidRDefault="000149EA" w:rsidP="000149EA">
      <w:pPr>
        <w:pStyle w:val="ConsPlusNormal"/>
        <w:ind w:firstLine="540"/>
        <w:jc w:val="both"/>
      </w:pPr>
      <w:r>
        <w:t>2.7. Основаниями для отказа в приеме документов являются:</w:t>
      </w:r>
    </w:p>
    <w:p w:rsidR="000149EA" w:rsidRDefault="000149EA" w:rsidP="000149EA">
      <w:pPr>
        <w:pStyle w:val="ConsPlusNormal"/>
        <w:spacing w:before="240"/>
        <w:ind w:firstLine="540"/>
        <w:jc w:val="both"/>
      </w:pPr>
      <w:r>
        <w:t xml:space="preserve">1) </w:t>
      </w:r>
      <w:hyperlink r:id="rId8" w:anchor="Par381" w:tooltip="Ходатайство об изъятии земельных участков для муниципальных нужд" w:history="1">
        <w:r>
          <w:rPr>
            <w:rStyle w:val="a3"/>
          </w:rPr>
          <w:t>ходатайство</w:t>
        </w:r>
      </w:hyperlink>
      <w:r>
        <w:t xml:space="preserve"> об изъятии по содержанию или по форме не соответствует требованиям, установленным приложением N 1 к Административному регламенту;</w:t>
      </w:r>
    </w:p>
    <w:p w:rsidR="000149EA" w:rsidRDefault="000149EA" w:rsidP="000149EA">
      <w:pPr>
        <w:pStyle w:val="ConsPlusNormal"/>
        <w:spacing w:before="240"/>
        <w:ind w:firstLine="540"/>
        <w:jc w:val="both"/>
      </w:pPr>
      <w:r>
        <w:t xml:space="preserve">2) ходатайство об изъятии подано лицом, не указанным в </w:t>
      </w:r>
      <w:hyperlink r:id="rId9" w:anchor="Par42" w:tooltip="1.2. Заявителями при предоставлении муниципальной услуги являются уполномоченные органы, предусмотренные статьей 56.4 Земельного кодекса (далее - Заявитель)." w:history="1">
        <w:r>
          <w:rPr>
            <w:rStyle w:val="a3"/>
          </w:rPr>
          <w:t>пункте 1.2</w:t>
        </w:r>
      </w:hyperlink>
      <w:r>
        <w:t xml:space="preserve"> Административного регламента;</w:t>
      </w:r>
    </w:p>
    <w:p w:rsidR="000149EA" w:rsidRDefault="000149EA" w:rsidP="000149EA">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149EA" w:rsidRDefault="000149EA" w:rsidP="000149EA">
      <w:pPr>
        <w:pStyle w:val="ConsPlusNormal"/>
        <w:spacing w:before="240"/>
        <w:ind w:firstLine="540"/>
        <w:jc w:val="both"/>
      </w:pPr>
      <w:r>
        <w:t xml:space="preserve">4) несоответствие документов требованиям, указанным в </w:t>
      </w:r>
      <w:hyperlink r:id="rId10" w:anchor="Par124" w:tooltip="2.6.3. Документы, представляемые Заявителями, должны соответствовать следующим требованиям:" w:history="1">
        <w:r>
          <w:rPr>
            <w:rStyle w:val="a3"/>
          </w:rPr>
          <w:t>п. 2.6.3</w:t>
        </w:r>
      </w:hyperlink>
      <w:r>
        <w:t xml:space="preserve"> Административного регламента;</w:t>
      </w:r>
    </w:p>
    <w:p w:rsidR="000149EA" w:rsidRDefault="000149EA" w:rsidP="000149EA">
      <w:pPr>
        <w:pStyle w:val="ConsPlusNormal"/>
        <w:spacing w:before="240"/>
        <w:ind w:firstLine="540"/>
        <w:jc w:val="both"/>
      </w:pPr>
      <w:r>
        <w:t>6)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не поддаются прочтению.</w:t>
      </w:r>
    </w:p>
    <w:p w:rsidR="000149EA" w:rsidRDefault="000149EA" w:rsidP="000149EA">
      <w:pPr>
        <w:pStyle w:val="ConsPlusNormal"/>
        <w:spacing w:before="240"/>
        <w:ind w:firstLine="540"/>
        <w:jc w:val="both"/>
      </w:pPr>
      <w:bookmarkStart w:id="5" w:name="Par141"/>
      <w:bookmarkEnd w:id="5"/>
      <w:r>
        <w:t>2.7.2. В течение пяти рабочих дней со дня поступления ходатайства Управление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 указанием причины возврата заявления.</w:t>
      </w:r>
    </w:p>
    <w:p w:rsidR="000149EA" w:rsidRDefault="000149EA" w:rsidP="000149EA">
      <w:pPr>
        <w:pStyle w:val="ConsPlusNormal"/>
        <w:spacing w:before="240"/>
        <w:ind w:firstLine="540"/>
        <w:jc w:val="both"/>
      </w:pPr>
      <w:r>
        <w:t>2.7.3. Отказ в приеме документов не препятствует повторному обращению Заявителя в порядке, установленном Административным регламентом.</w:t>
      </w:r>
    </w:p>
    <w:p w:rsidR="000149EA" w:rsidRDefault="000149EA" w:rsidP="000149EA">
      <w:pPr>
        <w:pStyle w:val="ConsPlusNormal"/>
        <w:spacing w:before="240"/>
        <w:ind w:firstLine="540"/>
        <w:jc w:val="both"/>
      </w:pPr>
      <w:r>
        <w:lastRenderedPageBreak/>
        <w:t>2.7.4. Отказ в предоставлении муниципальной услуги может быть обжалован в порядке, установленном законодательством.</w:t>
      </w:r>
    </w:p>
    <w:p w:rsidR="000149EA" w:rsidRDefault="000149EA" w:rsidP="000149EA">
      <w:pPr>
        <w:pStyle w:val="ConsPlusNormal"/>
        <w:jc w:val="both"/>
      </w:pPr>
    </w:p>
    <w:p w:rsidR="000149EA" w:rsidRDefault="000149EA" w:rsidP="000149EA">
      <w:pPr>
        <w:pStyle w:val="ConsPlusTitle"/>
        <w:jc w:val="center"/>
        <w:outlineLvl w:val="2"/>
      </w:pPr>
      <w:r>
        <w:t>11. Исчерпывающий перечень оснований для приостановления</w:t>
      </w:r>
    </w:p>
    <w:p w:rsidR="000149EA" w:rsidRDefault="000149EA" w:rsidP="000149EA">
      <w:pPr>
        <w:pStyle w:val="ConsPlusTitle"/>
        <w:jc w:val="center"/>
      </w:pPr>
      <w:r>
        <w:t>или отказа в предоставлении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2.8. Основания для приостановления предоставления муниципальной услуги законодательством не предусмотрено;</w:t>
      </w:r>
    </w:p>
    <w:p w:rsidR="000149EA" w:rsidRDefault="000149EA" w:rsidP="000149EA">
      <w:pPr>
        <w:pStyle w:val="ConsPlusNormal"/>
        <w:spacing w:before="240"/>
        <w:ind w:firstLine="540"/>
        <w:jc w:val="both"/>
      </w:pPr>
      <w:r>
        <w:t>1) не соблюдены условия изъятия земельных участков для государственных или муниципальных нужд, предусмотренные статьей 56.3 Земельного кодекса;</w:t>
      </w:r>
    </w:p>
    <w:p w:rsidR="000149EA" w:rsidRDefault="000149EA" w:rsidP="000149EA">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149EA" w:rsidRDefault="000149EA" w:rsidP="000149EA">
      <w:pPr>
        <w:pStyle w:val="ConsPlusNormal"/>
        <w:spacing w:before="240"/>
        <w:ind w:firstLine="540"/>
        <w:jc w:val="both"/>
      </w:pPr>
      <w: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w:t>
      </w:r>
    </w:p>
    <w:p w:rsidR="000149EA" w:rsidRDefault="000149EA" w:rsidP="000149EA">
      <w:pPr>
        <w:pStyle w:val="ConsPlusNormal"/>
        <w:spacing w:before="24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149EA" w:rsidRDefault="000149EA" w:rsidP="000149EA">
      <w:pPr>
        <w:pStyle w:val="ConsPlusNormal"/>
        <w:jc w:val="both"/>
      </w:pPr>
    </w:p>
    <w:p w:rsidR="000149EA" w:rsidRDefault="000149EA" w:rsidP="000149EA">
      <w:pPr>
        <w:pStyle w:val="ConsPlusTitle"/>
        <w:jc w:val="center"/>
        <w:outlineLvl w:val="2"/>
      </w:pPr>
      <w:r>
        <w:t>12. Порядок, размер и основания взимания государственной</w:t>
      </w:r>
    </w:p>
    <w:p w:rsidR="000149EA" w:rsidRDefault="000149EA" w:rsidP="000149EA">
      <w:pPr>
        <w:pStyle w:val="ConsPlusTitle"/>
        <w:jc w:val="center"/>
      </w:pPr>
      <w:r>
        <w:t>пошлины</w:t>
      </w:r>
    </w:p>
    <w:p w:rsidR="000149EA" w:rsidRDefault="000149EA" w:rsidP="000149EA">
      <w:pPr>
        <w:pStyle w:val="ConsPlusNormal"/>
        <w:jc w:val="both"/>
      </w:pPr>
    </w:p>
    <w:p w:rsidR="000149EA" w:rsidRDefault="000149EA" w:rsidP="000149EA">
      <w:pPr>
        <w:pStyle w:val="ConsPlusNormal"/>
        <w:ind w:firstLine="540"/>
        <w:jc w:val="both"/>
      </w:pPr>
      <w:r>
        <w:t>2.9. Муниципальная услуга предоставляется бесплатно и без взимания государственной пошлины.</w:t>
      </w:r>
    </w:p>
    <w:p w:rsidR="000149EA" w:rsidRDefault="000149EA" w:rsidP="000149EA">
      <w:pPr>
        <w:pStyle w:val="ConsPlusNormal"/>
        <w:jc w:val="both"/>
      </w:pPr>
    </w:p>
    <w:p w:rsidR="000149EA" w:rsidRDefault="000149EA" w:rsidP="000149EA">
      <w:pPr>
        <w:pStyle w:val="ConsPlusTitle"/>
        <w:jc w:val="center"/>
        <w:outlineLvl w:val="2"/>
      </w:pPr>
      <w:r>
        <w:t>13. Порядок, размер и основания взимания платы</w:t>
      </w:r>
    </w:p>
    <w:p w:rsidR="000149EA" w:rsidRDefault="000149EA" w:rsidP="000149EA">
      <w:pPr>
        <w:pStyle w:val="ConsPlusTitle"/>
        <w:jc w:val="center"/>
      </w:pPr>
      <w:r>
        <w:t>за предоставление услуг, которые являются необходимыми</w:t>
      </w:r>
    </w:p>
    <w:p w:rsidR="000149EA" w:rsidRDefault="000149EA" w:rsidP="000149EA">
      <w:pPr>
        <w:pStyle w:val="ConsPlusTitle"/>
        <w:jc w:val="center"/>
      </w:pPr>
      <w:r>
        <w:t>и обязательными для предоставления муниципальной услуги,</w:t>
      </w:r>
    </w:p>
    <w:p w:rsidR="000149EA" w:rsidRDefault="000149EA" w:rsidP="000149EA">
      <w:pPr>
        <w:pStyle w:val="ConsPlusTitle"/>
        <w:jc w:val="center"/>
      </w:pPr>
      <w:r>
        <w:t>включая информацию о методике расчета размера такой платы</w:t>
      </w:r>
    </w:p>
    <w:p w:rsidR="000149EA" w:rsidRDefault="000149EA" w:rsidP="000149EA">
      <w:pPr>
        <w:pStyle w:val="ConsPlusNormal"/>
        <w:jc w:val="both"/>
      </w:pPr>
    </w:p>
    <w:p w:rsidR="000149EA" w:rsidRDefault="000149EA" w:rsidP="000149EA">
      <w:pPr>
        <w:pStyle w:val="ConsPlusNormal"/>
        <w:ind w:firstLine="540"/>
        <w:jc w:val="both"/>
      </w:pPr>
      <w:r>
        <w:t>2.10.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предусмотрена.</w:t>
      </w:r>
    </w:p>
    <w:p w:rsidR="000149EA" w:rsidRDefault="000149EA" w:rsidP="000149EA">
      <w:pPr>
        <w:pStyle w:val="ConsPlusNormal"/>
        <w:jc w:val="both"/>
      </w:pPr>
    </w:p>
    <w:p w:rsidR="000149EA" w:rsidRDefault="000149EA" w:rsidP="000149EA">
      <w:pPr>
        <w:pStyle w:val="ConsPlusTitle"/>
        <w:jc w:val="center"/>
        <w:outlineLvl w:val="2"/>
      </w:pPr>
      <w:r>
        <w:t>14. Максимальный срок ожидания в очереди при подаче запроса</w:t>
      </w:r>
    </w:p>
    <w:p w:rsidR="000149EA" w:rsidRDefault="000149EA" w:rsidP="000149EA">
      <w:pPr>
        <w:pStyle w:val="ConsPlusTitle"/>
        <w:jc w:val="center"/>
      </w:pPr>
      <w:r>
        <w:t>о предоставлении муниципальной услуги и при получении</w:t>
      </w:r>
    </w:p>
    <w:p w:rsidR="000149EA" w:rsidRDefault="000149EA" w:rsidP="000149EA">
      <w:pPr>
        <w:pStyle w:val="ConsPlusTitle"/>
        <w:jc w:val="center"/>
      </w:pPr>
      <w:r>
        <w:t>результата предоставления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2.11. Максимальный срок ожидания в очереди в случае непосредственного обращения Заявителя в Управление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не должен превышать 15 минут на одного получателя муниципальной услуги.</w:t>
      </w:r>
    </w:p>
    <w:p w:rsidR="000149EA" w:rsidRDefault="000149EA" w:rsidP="000149EA">
      <w:pPr>
        <w:pStyle w:val="ConsPlusNormal"/>
        <w:jc w:val="both"/>
      </w:pPr>
    </w:p>
    <w:p w:rsidR="000149EA" w:rsidRDefault="000149EA" w:rsidP="000149EA">
      <w:pPr>
        <w:pStyle w:val="ConsPlusTitle"/>
        <w:jc w:val="center"/>
        <w:outlineLvl w:val="2"/>
      </w:pPr>
      <w:r>
        <w:t>15. Срок регистрации заявления о предоставлении</w:t>
      </w:r>
    </w:p>
    <w:p w:rsidR="000149EA" w:rsidRDefault="000149EA" w:rsidP="000149EA">
      <w:pPr>
        <w:pStyle w:val="ConsPlusTitle"/>
        <w:jc w:val="center"/>
      </w:pPr>
      <w:r>
        <w:t>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 xml:space="preserve">2.12. Срок регистрации представленных документов при непосредственном обращении Заявителя не должен превышать 30 минут, при направлении документов через </w:t>
      </w:r>
      <w:r>
        <w:lastRenderedPageBreak/>
        <w:t>организации почтовой связи, многофункциональный центр или в электронной форме - один рабочий день со дня получения указанных документов.</w:t>
      </w:r>
    </w:p>
    <w:p w:rsidR="000149EA" w:rsidRDefault="000149EA" w:rsidP="000149EA">
      <w:pPr>
        <w:pStyle w:val="ConsPlusNormal"/>
        <w:spacing w:before="240"/>
        <w:ind w:firstLine="540"/>
        <w:jc w:val="both"/>
      </w:pPr>
      <w:r>
        <w:t>Днем регистрации документов является день их поступления в Администрацию до 17:00.</w:t>
      </w:r>
    </w:p>
    <w:p w:rsidR="000149EA" w:rsidRDefault="000149EA" w:rsidP="000149EA">
      <w:pPr>
        <w:pStyle w:val="ConsPlusNormal"/>
        <w:spacing w:before="240"/>
        <w:ind w:firstLine="540"/>
        <w:jc w:val="both"/>
      </w:pPr>
      <w:r>
        <w:t>При поступлении документов после 17:00 их регистрация происходит следующим рабочим днем.</w:t>
      </w:r>
    </w:p>
    <w:p w:rsidR="000149EA" w:rsidRDefault="000149EA" w:rsidP="000149EA">
      <w:pPr>
        <w:pStyle w:val="ConsPlusNormal"/>
        <w:jc w:val="both"/>
      </w:pPr>
    </w:p>
    <w:p w:rsidR="000149EA" w:rsidRDefault="000149EA" w:rsidP="000149EA">
      <w:pPr>
        <w:pStyle w:val="ConsPlusTitle"/>
        <w:jc w:val="center"/>
        <w:outlineLvl w:val="2"/>
      </w:pPr>
      <w:r>
        <w:t>16. Показатели доступности и качества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2.13. Основные требования к качеству предоставления муниципальной услуги:</w:t>
      </w:r>
    </w:p>
    <w:p w:rsidR="000149EA" w:rsidRDefault="000149EA" w:rsidP="000149EA">
      <w:pPr>
        <w:pStyle w:val="ConsPlusNormal"/>
        <w:spacing w:before="240"/>
        <w:ind w:firstLine="540"/>
        <w:jc w:val="both"/>
      </w:pPr>
      <w:r>
        <w:t>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0149EA" w:rsidRDefault="000149EA" w:rsidP="000149EA">
      <w:pPr>
        <w:pStyle w:val="ConsPlusNormal"/>
        <w:spacing w:before="240"/>
        <w:ind w:firstLine="540"/>
        <w:jc w:val="both"/>
      </w:pPr>
      <w:r>
        <w:t>2) соблюдение стандарта предоставления муниципальной услуги;</w:t>
      </w:r>
    </w:p>
    <w:p w:rsidR="000149EA" w:rsidRDefault="000149EA" w:rsidP="000149EA">
      <w:pPr>
        <w:pStyle w:val="ConsPlusNormal"/>
        <w:spacing w:before="240"/>
        <w:ind w:firstLine="540"/>
        <w:jc w:val="both"/>
      </w:pPr>
      <w:r>
        <w:t>3) отсутствие жалоб Заявителей на действия (бездействие) должностных лиц при предоставлении муниципальной услуги;</w:t>
      </w:r>
    </w:p>
    <w:p w:rsidR="000149EA" w:rsidRDefault="000149EA" w:rsidP="000149EA">
      <w:pPr>
        <w:pStyle w:val="ConsPlusNormal"/>
        <w:spacing w:before="240"/>
        <w:ind w:firstLine="540"/>
        <w:jc w:val="both"/>
      </w:pPr>
      <w:r>
        <w:t>4) оперативность вынесения решения в отношении рассмотрения обращений;</w:t>
      </w:r>
    </w:p>
    <w:p w:rsidR="000149EA" w:rsidRDefault="000149EA" w:rsidP="000149EA">
      <w:pPr>
        <w:pStyle w:val="ConsPlusNormal"/>
        <w:spacing w:before="240"/>
        <w:ind w:firstLine="540"/>
        <w:jc w:val="both"/>
      </w:pPr>
      <w:r>
        <w:t>5) полнота и актуальность информации о порядке предоставления муниципальной услуги;</w:t>
      </w:r>
    </w:p>
    <w:p w:rsidR="000149EA" w:rsidRDefault="000149EA" w:rsidP="000149EA">
      <w:pPr>
        <w:pStyle w:val="ConsPlusNormal"/>
        <w:spacing w:before="240"/>
        <w:ind w:firstLine="540"/>
        <w:jc w:val="both"/>
      </w:pPr>
      <w:r>
        <w:t>6) возможность предоставления муниципальной услуги в электронной форме;</w:t>
      </w:r>
    </w:p>
    <w:p w:rsidR="000149EA" w:rsidRDefault="000149EA" w:rsidP="000149EA">
      <w:pPr>
        <w:pStyle w:val="ConsPlusNormal"/>
        <w:spacing w:before="240"/>
        <w:ind w:firstLine="540"/>
        <w:jc w:val="both"/>
      </w:pPr>
      <w:r>
        <w:t>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149EA" w:rsidRDefault="000149EA" w:rsidP="000149EA">
      <w:pPr>
        <w:pStyle w:val="ConsPlusNormal"/>
        <w:jc w:val="both"/>
      </w:pPr>
    </w:p>
    <w:p w:rsidR="000149EA" w:rsidRDefault="000149EA" w:rsidP="000149EA">
      <w:pPr>
        <w:pStyle w:val="ConsPlusTitle"/>
        <w:jc w:val="center"/>
        <w:outlineLvl w:val="1"/>
      </w:pPr>
      <w:r>
        <w:t>III. Состав, последовательность и сроки выполнения</w:t>
      </w:r>
    </w:p>
    <w:p w:rsidR="000149EA" w:rsidRDefault="000149EA" w:rsidP="000149EA">
      <w:pPr>
        <w:pStyle w:val="ConsPlusTitle"/>
        <w:jc w:val="center"/>
      </w:pPr>
      <w:r>
        <w:t>административных процедур, требования к порядку</w:t>
      </w:r>
    </w:p>
    <w:p w:rsidR="000149EA" w:rsidRDefault="000149EA" w:rsidP="000149EA">
      <w:pPr>
        <w:pStyle w:val="ConsPlusTitle"/>
        <w:jc w:val="center"/>
      </w:pPr>
      <w:r>
        <w:t>их выполнения</w:t>
      </w:r>
    </w:p>
    <w:p w:rsidR="000149EA" w:rsidRDefault="000149EA" w:rsidP="000149EA">
      <w:pPr>
        <w:pStyle w:val="ConsPlusNormal"/>
        <w:jc w:val="both"/>
      </w:pPr>
    </w:p>
    <w:p w:rsidR="000149EA" w:rsidRDefault="000149EA" w:rsidP="000149EA">
      <w:pPr>
        <w:pStyle w:val="ConsPlusTitle"/>
        <w:jc w:val="center"/>
        <w:outlineLvl w:val="2"/>
      </w:pPr>
      <w:r>
        <w:t>17. Исчерпывающий перечень административных процедур</w:t>
      </w:r>
    </w:p>
    <w:p w:rsidR="000149EA" w:rsidRDefault="000149EA" w:rsidP="000149EA">
      <w:pPr>
        <w:pStyle w:val="ConsPlusNormal"/>
        <w:jc w:val="both"/>
      </w:pPr>
    </w:p>
    <w:p w:rsidR="000149EA" w:rsidRDefault="000149EA" w:rsidP="000149EA">
      <w:pPr>
        <w:pStyle w:val="ConsPlusNormal"/>
        <w:ind w:firstLine="540"/>
        <w:jc w:val="both"/>
      </w:pPr>
      <w:r>
        <w:t>3.1. Предоставление муниципальной услуги включает в себя следующие административные процедуры:</w:t>
      </w:r>
    </w:p>
    <w:p w:rsidR="000149EA" w:rsidRDefault="000149EA" w:rsidP="000149EA">
      <w:pPr>
        <w:pStyle w:val="ConsPlusNormal"/>
        <w:spacing w:before="240"/>
        <w:ind w:firstLine="540"/>
        <w:jc w:val="both"/>
      </w:pPr>
      <w:r>
        <w:t>1) прием и регистрация ходатайства и документов, подлежащих представлению Заявителем;</w:t>
      </w:r>
    </w:p>
    <w:p w:rsidR="000149EA" w:rsidRDefault="000149EA" w:rsidP="000149EA">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0149EA" w:rsidRDefault="000149EA" w:rsidP="000149EA">
      <w:pPr>
        <w:pStyle w:val="ConsPlusNormal"/>
        <w:spacing w:before="240"/>
        <w:ind w:firstLine="540"/>
        <w:jc w:val="both"/>
      </w:pPr>
      <w:r>
        <w:t>3) принятие решения об изъятии земельных участков для муниципальных нужд;</w:t>
      </w:r>
    </w:p>
    <w:p w:rsidR="000149EA" w:rsidRDefault="000149EA" w:rsidP="000149EA">
      <w:pPr>
        <w:pStyle w:val="ConsPlusNormal"/>
        <w:spacing w:before="240"/>
        <w:ind w:firstLine="540"/>
        <w:jc w:val="both"/>
      </w:pPr>
      <w:r>
        <w:t>4) выдача (направление) Заявителю результата предоставления муниципальной услуги;</w:t>
      </w:r>
    </w:p>
    <w:p w:rsidR="000149EA" w:rsidRDefault="000149EA" w:rsidP="000149EA">
      <w:pPr>
        <w:pStyle w:val="ConsPlusNormal"/>
        <w:spacing w:before="240"/>
        <w:ind w:firstLine="540"/>
        <w:jc w:val="both"/>
      </w:pPr>
      <w:r>
        <w:t>5) резервирование земельных участков.</w:t>
      </w:r>
    </w:p>
    <w:p w:rsidR="000149EA" w:rsidRDefault="000149EA" w:rsidP="000149EA">
      <w:pPr>
        <w:pStyle w:val="ConsPlusNormal"/>
        <w:spacing w:before="240"/>
        <w:ind w:firstLine="540"/>
        <w:jc w:val="both"/>
      </w:pPr>
      <w:r>
        <w:lastRenderedPageBreak/>
        <w:t>3.2. Прием и регистрация ходатайства и документов, подлежащих представлению Заявителем.</w:t>
      </w:r>
    </w:p>
    <w:p w:rsidR="000149EA" w:rsidRDefault="000149EA" w:rsidP="000149EA">
      <w:pPr>
        <w:pStyle w:val="ConsPlusNormal"/>
        <w:spacing w:before="240"/>
        <w:ind w:firstLine="540"/>
        <w:jc w:val="both"/>
      </w:pPr>
      <w:r>
        <w:t>3.2.1. Основанием для начала административной процедуры является поступление в Управление ходатайства и приложенных к нему документов одним из следующих способов:</w:t>
      </w:r>
    </w:p>
    <w:p w:rsidR="000149EA" w:rsidRDefault="000149EA" w:rsidP="000149EA">
      <w:pPr>
        <w:pStyle w:val="ConsPlusNormal"/>
        <w:spacing w:before="240"/>
        <w:ind w:firstLine="540"/>
        <w:jc w:val="both"/>
      </w:pPr>
      <w:r>
        <w:t>1) путем личного обращения;</w:t>
      </w:r>
    </w:p>
    <w:p w:rsidR="000149EA" w:rsidRDefault="000149EA" w:rsidP="000149EA">
      <w:pPr>
        <w:pStyle w:val="ConsPlusNormal"/>
        <w:spacing w:before="240"/>
        <w:ind w:firstLine="540"/>
        <w:jc w:val="both"/>
      </w:pPr>
      <w:r>
        <w:t>2) через организации почтовой связи;</w:t>
      </w:r>
    </w:p>
    <w:p w:rsidR="000149EA" w:rsidRDefault="000149EA" w:rsidP="000149EA">
      <w:pPr>
        <w:pStyle w:val="ConsPlusNormal"/>
        <w:spacing w:before="240"/>
        <w:ind w:firstLine="540"/>
        <w:jc w:val="both"/>
      </w:pPr>
      <w:r>
        <w:t>3) с использованием информационно-телекоммуникационной сети "Интернет" путем направления документов на адрес электронной почты Управления.</w:t>
      </w:r>
    </w:p>
    <w:p w:rsidR="000149EA" w:rsidRDefault="000149EA" w:rsidP="000149EA">
      <w:pPr>
        <w:pStyle w:val="ConsPlusNormal"/>
        <w:spacing w:before="240"/>
        <w:ind w:firstLine="540"/>
        <w:jc w:val="both"/>
      </w:pPr>
      <w:r>
        <w:t>3.2.2. При поступлении в Управление документов должностное лицо, 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w:t>
      </w:r>
    </w:p>
    <w:p w:rsidR="000149EA" w:rsidRDefault="000149EA" w:rsidP="000149EA">
      <w:pPr>
        <w:pStyle w:val="ConsPlusNormal"/>
        <w:spacing w:before="240"/>
        <w:ind w:firstLine="540"/>
        <w:jc w:val="both"/>
      </w:pPr>
      <w:r>
        <w:t>3.2.3. Результатом исполнения административной процедуры является регистрация ходатайства и прилагаемых к нему документов.</w:t>
      </w:r>
    </w:p>
    <w:p w:rsidR="000149EA" w:rsidRDefault="000149EA" w:rsidP="000149EA">
      <w:pPr>
        <w:pStyle w:val="ConsPlusNormal"/>
        <w:spacing w:before="240"/>
        <w:ind w:firstLine="540"/>
        <w:jc w:val="both"/>
      </w:pPr>
      <w:r>
        <w:t xml:space="preserve">3.2.4. В случаях, предусмотренных </w:t>
      </w:r>
      <w:hyperlink r:id="rId11" w:anchor="Par107" w:tooltip="2.6. К документам, необходимым и обязательным для предоставления муниципальной услуги, подлежащим предоставлению Заявителем, относятся:" w:history="1">
        <w:r>
          <w:rPr>
            <w:rStyle w:val="a3"/>
          </w:rPr>
          <w:t>пунктом 2.6</w:t>
        </w:r>
      </w:hyperlink>
      <w: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0149EA" w:rsidRDefault="000149EA" w:rsidP="000149EA">
      <w:pPr>
        <w:pStyle w:val="ConsPlusNormal"/>
        <w:spacing w:before="240"/>
        <w:ind w:firstLine="540"/>
        <w:jc w:val="both"/>
      </w:pPr>
      <w:r>
        <w:t>3.3. Формирование и направление межведомственных запросов в органы (организации), участвующие в предоставлении муниципальной услуги.</w:t>
      </w:r>
    </w:p>
    <w:p w:rsidR="000149EA" w:rsidRDefault="000149EA" w:rsidP="000149EA">
      <w:pPr>
        <w:pStyle w:val="ConsPlusNormal"/>
        <w:spacing w:before="240"/>
        <w:ind w:firstLine="540"/>
        <w:jc w:val="both"/>
      </w:pPr>
      <w:r>
        <w:t>3.3.1. Должностным лицом Управления в срок, не превышающий 3 календарных дней со дня приема и регистрации документов, формируются и направляются межведомственные запросы в:</w:t>
      </w:r>
    </w:p>
    <w:p w:rsidR="000149EA" w:rsidRDefault="000149EA" w:rsidP="000149EA">
      <w:pPr>
        <w:pStyle w:val="ConsPlusNormal"/>
        <w:spacing w:before="240"/>
        <w:ind w:firstLine="540"/>
        <w:jc w:val="both"/>
      </w:pPr>
      <w:r>
        <w:t>- 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w:t>
      </w:r>
    </w:p>
    <w:p w:rsidR="000149EA" w:rsidRDefault="000149EA" w:rsidP="000149EA">
      <w:pPr>
        <w:pStyle w:val="ConsPlusNormal"/>
        <w:spacing w:before="240"/>
        <w:ind w:firstLine="540"/>
        <w:jc w:val="both"/>
      </w:pPr>
      <w: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w:t>
      </w:r>
    </w:p>
    <w:p w:rsidR="000149EA" w:rsidRDefault="000149EA" w:rsidP="000149EA">
      <w:pPr>
        <w:pStyle w:val="ConsPlusNormal"/>
        <w:spacing w:before="240"/>
        <w:ind w:firstLine="540"/>
        <w:jc w:val="both"/>
      </w:pPr>
      <w:r>
        <w:t>- в органы государственной власти, органы местного самоуправления - в целях получения копии утвержденного проекта межевания территории;</w:t>
      </w:r>
    </w:p>
    <w:p w:rsidR="000149EA" w:rsidRDefault="000149EA" w:rsidP="000149EA">
      <w:pPr>
        <w:pStyle w:val="ConsPlusNormal"/>
        <w:spacing w:before="240"/>
        <w:ind w:firstLine="540"/>
        <w:jc w:val="both"/>
      </w:pPr>
      <w:r>
        <w:t>-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149EA" w:rsidRDefault="000149EA" w:rsidP="000149EA">
      <w:pPr>
        <w:pStyle w:val="ConsPlusNormal"/>
        <w:spacing w:before="240"/>
        <w:ind w:firstLine="540"/>
        <w:jc w:val="both"/>
      </w:pPr>
      <w:r>
        <w:t>- 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0149EA" w:rsidRDefault="000149EA" w:rsidP="000149EA">
      <w:pPr>
        <w:pStyle w:val="ConsPlusNormal"/>
        <w:spacing w:before="240"/>
        <w:ind w:firstLine="540"/>
        <w:jc w:val="both"/>
      </w:pPr>
      <w:r>
        <w:t xml:space="preserve">Процедуры межведомственного взаимодействия осуществляются в соответствии с </w:t>
      </w:r>
      <w:r>
        <w:lastRenderedPageBreak/>
        <w:t>действующим законодательством и соответствующими соглашениями.</w:t>
      </w:r>
    </w:p>
    <w:p w:rsidR="000149EA" w:rsidRDefault="000149EA" w:rsidP="000149EA">
      <w:pPr>
        <w:pStyle w:val="ConsPlusNormal"/>
        <w:spacing w:before="240"/>
        <w:ind w:firstLine="540"/>
        <w:jc w:val="both"/>
      </w:pPr>
      <w:r>
        <w:t xml:space="preserve">3.3.2.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w:t>
      </w:r>
      <w:hyperlink r:id="rId12" w:anchor="Par141" w:tooltip="2.7.2. В течение пяти рабочих дней со дня поступления ходатайства Управление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приложены документы" w:history="1">
        <w:r>
          <w:rPr>
            <w:rStyle w:val="a3"/>
          </w:rPr>
          <w:t>пунктом 2.7.2</w:t>
        </w:r>
      </w:hyperlink>
      <w:r>
        <w:t xml:space="preserve"> Административного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0149EA" w:rsidRDefault="000149EA" w:rsidP="000149EA">
      <w:pPr>
        <w:pStyle w:val="ConsPlusNormal"/>
        <w:spacing w:before="240"/>
        <w:ind w:firstLine="540"/>
        <w:jc w:val="both"/>
      </w:pPr>
      <w:r>
        <w:t>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149EA" w:rsidRDefault="000149EA" w:rsidP="000149EA">
      <w:pPr>
        <w:pStyle w:val="ConsPlusNormal"/>
        <w:spacing w:before="240"/>
        <w:ind w:firstLine="540"/>
        <w:jc w:val="both"/>
      </w:pPr>
      <w: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 для муниципальных нужд.</w:t>
      </w:r>
    </w:p>
    <w:p w:rsidR="000149EA" w:rsidRDefault="000149EA" w:rsidP="000149EA">
      <w:pPr>
        <w:pStyle w:val="ConsPlusNormal"/>
        <w:jc w:val="both"/>
      </w:pPr>
    </w:p>
    <w:p w:rsidR="000149EA" w:rsidRDefault="000149EA" w:rsidP="000149EA">
      <w:pPr>
        <w:pStyle w:val="ConsPlusTitle"/>
        <w:jc w:val="center"/>
        <w:outlineLvl w:val="2"/>
      </w:pPr>
      <w:r>
        <w:t>18. Принятие решения об изъятии земельных участков</w:t>
      </w:r>
    </w:p>
    <w:p w:rsidR="000149EA" w:rsidRDefault="000149EA" w:rsidP="000149EA">
      <w:pPr>
        <w:pStyle w:val="ConsPlusTitle"/>
        <w:jc w:val="center"/>
      </w:pPr>
      <w:r>
        <w:t>для муниципальных нужд</w:t>
      </w:r>
    </w:p>
    <w:p w:rsidR="000149EA" w:rsidRDefault="000149EA" w:rsidP="000149EA">
      <w:pPr>
        <w:pStyle w:val="ConsPlusNormal"/>
        <w:jc w:val="both"/>
      </w:pPr>
    </w:p>
    <w:p w:rsidR="000149EA" w:rsidRDefault="000149EA" w:rsidP="000149EA">
      <w:pPr>
        <w:pStyle w:val="ConsPlusNormal"/>
        <w:ind w:firstLine="540"/>
        <w:jc w:val="both"/>
      </w:pPr>
      <w:r>
        <w:t>3.4. Основанием для начала административной процедуры является получение документов, предусмотренных Административным регламентом.</w:t>
      </w:r>
    </w:p>
    <w:p w:rsidR="000149EA" w:rsidRDefault="000149EA" w:rsidP="000149EA">
      <w:pPr>
        <w:pStyle w:val="ConsPlusNormal"/>
        <w:spacing w:before="240"/>
        <w:ind w:firstLine="540"/>
        <w:jc w:val="both"/>
      </w:pPr>
      <w:r>
        <w:t xml:space="preserve">3.4.1. Ответственный исполнитель Управления за предоставление муниципальной услуги подготавливает проект постановления Администрации </w:t>
      </w:r>
      <w:r w:rsidR="001555CA">
        <w:t>Сергеевского</w:t>
      </w:r>
      <w:r>
        <w:t xml:space="preserve"> сельского поселения Оконешниковского муниципального района об изъятии земельных участков для муниципальных нужд, являющегося решением об изъятии земельных участков, соответствующего требованиям статьи 56.6 Земельного кодекса.</w:t>
      </w:r>
    </w:p>
    <w:p w:rsidR="000149EA" w:rsidRDefault="000149EA" w:rsidP="000149EA">
      <w:pPr>
        <w:pStyle w:val="ConsPlusNormal"/>
        <w:spacing w:before="240"/>
        <w:ind w:firstLine="540"/>
        <w:jc w:val="both"/>
      </w:pPr>
      <w:r>
        <w:t>3.4.2. Решение об изъятии не может быть принято в случае, если:</w:t>
      </w:r>
    </w:p>
    <w:p w:rsidR="000149EA" w:rsidRDefault="000149EA" w:rsidP="000149EA">
      <w:pPr>
        <w:pStyle w:val="ConsPlusNormal"/>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149EA" w:rsidRDefault="000149EA" w:rsidP="000149EA">
      <w:pPr>
        <w:pStyle w:val="ConsPlusNormal"/>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149EA" w:rsidRDefault="000149EA" w:rsidP="000149EA">
      <w:pPr>
        <w:pStyle w:val="ConsPlusNormal"/>
        <w:spacing w:before="24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149EA" w:rsidRDefault="000149EA" w:rsidP="000149EA">
      <w:pPr>
        <w:pStyle w:val="ConsPlusNormal"/>
        <w:spacing w:before="240"/>
        <w:ind w:firstLine="540"/>
        <w:jc w:val="both"/>
      </w:pPr>
      <w:r>
        <w:t xml:space="preserve">3.4.3.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w:t>
      </w:r>
      <w:r>
        <w:lastRenderedPageBreak/>
        <w:t>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149EA" w:rsidRDefault="000149EA" w:rsidP="000149EA">
      <w:pPr>
        <w:pStyle w:val="ConsPlusNormal"/>
        <w:spacing w:before="240"/>
        <w:ind w:firstLine="540"/>
        <w:jc w:val="both"/>
      </w:pPr>
      <w:r>
        <w:t>3.4.4.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149EA" w:rsidRDefault="000149EA" w:rsidP="000149EA">
      <w:pPr>
        <w:pStyle w:val="ConsPlusNormal"/>
        <w:spacing w:before="240"/>
        <w:ind w:firstLine="540"/>
        <w:jc w:val="both"/>
      </w:pPr>
      <w:r>
        <w:t>3.4.5. Решение об изъятии действует в течение трех лет со дня его принятия.</w:t>
      </w:r>
    </w:p>
    <w:p w:rsidR="000149EA" w:rsidRDefault="000149EA" w:rsidP="000149EA">
      <w:pPr>
        <w:pStyle w:val="ConsPlusNormal"/>
        <w:spacing w:before="240"/>
        <w:ind w:firstLine="540"/>
        <w:jc w:val="both"/>
      </w:pPr>
      <w:r>
        <w:t>3.4.6. Результатом исполнения административной процедуры является подготовка ответственным исполнителем Администрации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w:t>
      </w:r>
    </w:p>
    <w:p w:rsidR="000149EA" w:rsidRDefault="000149EA" w:rsidP="000149EA">
      <w:pPr>
        <w:pStyle w:val="ConsPlusNormal"/>
        <w:jc w:val="both"/>
      </w:pPr>
    </w:p>
    <w:p w:rsidR="000149EA" w:rsidRDefault="000149EA" w:rsidP="000149EA">
      <w:pPr>
        <w:pStyle w:val="ConsPlusTitle"/>
        <w:jc w:val="center"/>
        <w:outlineLvl w:val="2"/>
      </w:pPr>
      <w:r>
        <w:t>19. Выдача (направление) Заявителю результата предоставления</w:t>
      </w:r>
    </w:p>
    <w:p w:rsidR="000149EA" w:rsidRDefault="000149EA" w:rsidP="000149EA">
      <w:pPr>
        <w:pStyle w:val="ConsPlusTitle"/>
        <w:jc w:val="center"/>
      </w:pPr>
      <w:r>
        <w:t>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 xml:space="preserve">3.5. Основанием для начала административной процедуры является подписание Главой Администрации </w:t>
      </w:r>
      <w:r w:rsidR="001555CA">
        <w:t>Сергеевского</w:t>
      </w:r>
      <w:r>
        <w:t xml:space="preserve"> сельского поселения Оконешниковского муниципального района постановления об изъятии земельного участка для муниципальных нужд или решение об отказе в предоставлении муниципальной услуги, в виде письма.</w:t>
      </w:r>
    </w:p>
    <w:p w:rsidR="000149EA" w:rsidRDefault="000149EA" w:rsidP="000149EA">
      <w:pPr>
        <w:pStyle w:val="ConsPlusNormal"/>
        <w:spacing w:before="240"/>
        <w:ind w:firstLine="540"/>
        <w:jc w:val="both"/>
      </w:pPr>
      <w:r>
        <w:t>3.5.1.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Административного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w:t>
      </w:r>
    </w:p>
    <w:p w:rsidR="000149EA" w:rsidRDefault="000149EA" w:rsidP="000149EA">
      <w:pPr>
        <w:pStyle w:val="ConsPlusNormal"/>
        <w:spacing w:before="240"/>
        <w:ind w:firstLine="540"/>
        <w:jc w:val="both"/>
      </w:pPr>
      <w:r>
        <w:t>3.5.2.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w:t>
      </w:r>
    </w:p>
    <w:p w:rsidR="000149EA" w:rsidRDefault="000149EA" w:rsidP="000149EA">
      <w:pPr>
        <w:pStyle w:val="ConsPlusNormal"/>
        <w:jc w:val="both"/>
      </w:pPr>
    </w:p>
    <w:p w:rsidR="000149EA" w:rsidRDefault="000149EA" w:rsidP="000149EA">
      <w:pPr>
        <w:pStyle w:val="ConsPlusTitle"/>
        <w:jc w:val="center"/>
        <w:outlineLvl w:val="2"/>
      </w:pPr>
      <w:r>
        <w:t>20. Резервирование земельных участков</w:t>
      </w:r>
    </w:p>
    <w:p w:rsidR="000149EA" w:rsidRDefault="000149EA" w:rsidP="000149EA">
      <w:pPr>
        <w:pStyle w:val="ConsPlusNormal"/>
        <w:jc w:val="both"/>
      </w:pPr>
    </w:p>
    <w:p w:rsidR="000149EA" w:rsidRDefault="000149EA" w:rsidP="000149EA">
      <w:pPr>
        <w:pStyle w:val="ConsPlusNormal"/>
        <w:ind w:firstLine="540"/>
        <w:jc w:val="both"/>
      </w:pPr>
      <w:r>
        <w:t>3.6. Решение о резервировании земельных участков принимается на основании следующих документов:</w:t>
      </w:r>
    </w:p>
    <w:p w:rsidR="000149EA" w:rsidRDefault="000149EA" w:rsidP="000149EA">
      <w:pPr>
        <w:pStyle w:val="ConsPlusNormal"/>
        <w:spacing w:before="240"/>
        <w:ind w:firstLine="540"/>
        <w:jc w:val="both"/>
      </w:pPr>
      <w:r>
        <w:t>1) документация по планировке территории;</w:t>
      </w:r>
    </w:p>
    <w:p w:rsidR="000149EA" w:rsidRDefault="000149EA" w:rsidP="000149EA">
      <w:pPr>
        <w:pStyle w:val="ConsPlusNormal"/>
        <w:spacing w:before="240"/>
        <w:ind w:firstLine="540"/>
        <w:jc w:val="both"/>
      </w:pPr>
      <w:r>
        <w:t>2)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0149EA" w:rsidRDefault="000149EA" w:rsidP="000149EA">
      <w:pPr>
        <w:pStyle w:val="ConsPlusNormal"/>
        <w:spacing w:before="240"/>
        <w:ind w:firstLine="540"/>
        <w:jc w:val="both"/>
      </w:pPr>
      <w:r>
        <w:t xml:space="preserve">3) государственные программы геологического изучения недр, воспроизводства </w:t>
      </w:r>
      <w:r>
        <w:lastRenderedPageBreak/>
        <w:t>минерально-сырьевой базы и рационального использования недр, утвержденные в установленном законодательством порядке.</w:t>
      </w:r>
    </w:p>
    <w:p w:rsidR="000149EA" w:rsidRDefault="000149EA" w:rsidP="000149EA">
      <w:pPr>
        <w:pStyle w:val="ConsPlusNormal"/>
        <w:spacing w:before="240"/>
        <w:ind w:firstLine="540"/>
        <w:jc w:val="both"/>
      </w:pPr>
      <w:r>
        <w:t>3.6.1.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0149EA" w:rsidRDefault="000149EA" w:rsidP="000149EA">
      <w:pPr>
        <w:pStyle w:val="ConsPlusNormal"/>
        <w:spacing w:before="240"/>
        <w:ind w:firstLine="540"/>
        <w:jc w:val="both"/>
      </w:pPr>
      <w:r>
        <w:t xml:space="preserve">3.6.2. Решение о резервировании земельных участков оформляется в виде постановления Администрации </w:t>
      </w:r>
      <w:r w:rsidR="001555CA">
        <w:t>Сергеевского</w:t>
      </w:r>
      <w:r>
        <w:t xml:space="preserve"> сельского поселения Оконешниковского муниципального района, которое должно содержать:</w:t>
      </w:r>
    </w:p>
    <w:p w:rsidR="000149EA" w:rsidRDefault="000149EA" w:rsidP="000149EA">
      <w:pPr>
        <w:pStyle w:val="ConsPlusNormal"/>
        <w:spacing w:before="240"/>
        <w:ind w:firstLine="540"/>
        <w:jc w:val="both"/>
      </w:pPr>
      <w:r>
        <w:t>1) цели и сроки резервирования земель;</w:t>
      </w:r>
    </w:p>
    <w:p w:rsidR="000149EA" w:rsidRDefault="000149EA" w:rsidP="000149EA">
      <w:pPr>
        <w:pStyle w:val="ConsPlusNormal"/>
        <w:spacing w:before="240"/>
        <w:ind w:firstLine="540"/>
        <w:jc w:val="both"/>
      </w:pPr>
      <w:r>
        <w:t>2) реквизиты документов, в соответствии с которыми осуществляется резервирование земельных участков;</w:t>
      </w:r>
    </w:p>
    <w:p w:rsidR="000149EA" w:rsidRDefault="000149EA" w:rsidP="000149EA">
      <w:pPr>
        <w:pStyle w:val="ConsPlusNormal"/>
        <w:spacing w:before="240"/>
        <w:ind w:firstLine="540"/>
        <w:jc w:val="both"/>
      </w:pPr>
      <w:r>
        <w:t>3)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w:t>
      </w:r>
    </w:p>
    <w:p w:rsidR="000149EA" w:rsidRDefault="000149EA" w:rsidP="000149EA">
      <w:pPr>
        <w:pStyle w:val="ConsPlusNormal"/>
        <w:spacing w:before="240"/>
        <w:ind w:firstLine="540"/>
        <w:jc w:val="both"/>
      </w:pPr>
      <w:r>
        <w:t>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w:t>
      </w:r>
    </w:p>
    <w:p w:rsidR="000149EA" w:rsidRDefault="000149EA" w:rsidP="000149EA">
      <w:pPr>
        <w:pStyle w:val="ConsPlusNormal"/>
        <w:spacing w:before="240"/>
        <w:ind w:firstLine="540"/>
        <w:jc w:val="both"/>
      </w:pPr>
      <w:r>
        <w:t>3.6.3. К постановлению Администрации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w:t>
      </w:r>
    </w:p>
    <w:p w:rsidR="000149EA" w:rsidRDefault="000149EA" w:rsidP="000149EA">
      <w:pPr>
        <w:pStyle w:val="ConsPlusNormal"/>
        <w:spacing w:before="240"/>
        <w:ind w:firstLine="540"/>
        <w:jc w:val="both"/>
      </w:pPr>
      <w:r>
        <w:t>3.6.4. Должностное лицо Уполномоченного органа обеспечивает:</w:t>
      </w:r>
    </w:p>
    <w:p w:rsidR="000149EA" w:rsidRDefault="000149EA" w:rsidP="000149EA">
      <w:pPr>
        <w:pStyle w:val="ConsPlusNormal"/>
        <w:spacing w:before="240"/>
        <w:ind w:firstLine="540"/>
        <w:jc w:val="both"/>
      </w:pPr>
      <w:r>
        <w:t xml:space="preserve">1) размещение на официальном сайте Администрации </w:t>
      </w:r>
      <w:r w:rsidR="001555CA">
        <w:t>Сергеевского</w:t>
      </w:r>
      <w:r>
        <w:t xml:space="preserve"> сельского поселения Оконешниковского муниципального района постановления Администрации о резервировании земельных участков;</w:t>
      </w:r>
    </w:p>
    <w:p w:rsidR="000149EA" w:rsidRDefault="000149EA" w:rsidP="000149EA">
      <w:pPr>
        <w:pStyle w:val="ConsPlusNormal"/>
        <w:spacing w:before="240"/>
        <w:ind w:firstLine="540"/>
        <w:jc w:val="both"/>
      </w:pPr>
      <w:r>
        <w:t xml:space="preserve">2) 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w:t>
      </w:r>
      <w:r>
        <w:lastRenderedPageBreak/>
        <w:t>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N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0149EA" w:rsidRDefault="000149EA" w:rsidP="000149EA">
      <w:pPr>
        <w:pStyle w:val="ConsPlusNormal"/>
        <w:spacing w:before="240"/>
        <w:ind w:firstLine="540"/>
        <w:jc w:val="both"/>
      </w:pPr>
      <w:r>
        <w:t>3.6.5. Максимальный срок исполнения административной процедуры - 30 дней.</w:t>
      </w:r>
    </w:p>
    <w:p w:rsidR="000149EA" w:rsidRDefault="000149EA" w:rsidP="000149EA">
      <w:pPr>
        <w:pStyle w:val="ConsPlusNormal"/>
        <w:spacing w:before="240"/>
        <w:ind w:firstLine="540"/>
        <w:jc w:val="both"/>
      </w:pPr>
      <w:r>
        <w:t>3.6.6. Результатом выполнения данной административной процедуры является издание постановления Администрации о резервировании земельных участков.</w:t>
      </w:r>
    </w:p>
    <w:p w:rsidR="000149EA" w:rsidRDefault="000149EA" w:rsidP="000149EA">
      <w:pPr>
        <w:pStyle w:val="ConsPlusNormal"/>
        <w:jc w:val="both"/>
      </w:pPr>
    </w:p>
    <w:p w:rsidR="000149EA" w:rsidRDefault="000149EA" w:rsidP="000149EA">
      <w:pPr>
        <w:pStyle w:val="ConsPlusTitle"/>
        <w:jc w:val="center"/>
        <w:outlineLvl w:val="1"/>
      </w:pPr>
      <w:r>
        <w:t>IV. Формы контроля за исполнением Административного</w:t>
      </w:r>
    </w:p>
    <w:p w:rsidR="000149EA" w:rsidRDefault="000149EA" w:rsidP="000149EA">
      <w:pPr>
        <w:pStyle w:val="ConsPlusTitle"/>
        <w:jc w:val="center"/>
      </w:pPr>
      <w:r>
        <w:t>регламента</w:t>
      </w:r>
    </w:p>
    <w:p w:rsidR="000149EA" w:rsidRDefault="000149EA" w:rsidP="000149EA">
      <w:pPr>
        <w:pStyle w:val="ConsPlusNormal"/>
        <w:jc w:val="both"/>
      </w:pPr>
    </w:p>
    <w:p w:rsidR="000149EA" w:rsidRDefault="000149EA" w:rsidP="000149EA">
      <w:pPr>
        <w:pStyle w:val="ConsPlusTitle"/>
        <w:jc w:val="center"/>
        <w:outlineLvl w:val="2"/>
      </w:pPr>
      <w:r>
        <w:t>21. Порядок осуществления текущего контроля за соблюдением</w:t>
      </w:r>
    </w:p>
    <w:p w:rsidR="000149EA" w:rsidRDefault="000149EA" w:rsidP="000149EA">
      <w:pPr>
        <w:pStyle w:val="ConsPlusTitle"/>
        <w:jc w:val="center"/>
      </w:pPr>
      <w:r>
        <w:t>и исполнением ответственными должностными лицами положений</w:t>
      </w:r>
    </w:p>
    <w:p w:rsidR="000149EA" w:rsidRDefault="000149EA" w:rsidP="000149EA">
      <w:pPr>
        <w:pStyle w:val="ConsPlusTitle"/>
        <w:jc w:val="center"/>
      </w:pPr>
      <w:r>
        <w:t>регламента и иных нормативных правовых актов,</w:t>
      </w:r>
    </w:p>
    <w:p w:rsidR="000149EA" w:rsidRDefault="000149EA" w:rsidP="000149EA">
      <w:pPr>
        <w:pStyle w:val="ConsPlusTitle"/>
        <w:jc w:val="center"/>
      </w:pPr>
      <w:r>
        <w:t>устанавливающих требования к предоставлению муниципальной</w:t>
      </w:r>
    </w:p>
    <w:p w:rsidR="000149EA" w:rsidRDefault="000149EA" w:rsidP="000149EA">
      <w:pPr>
        <w:pStyle w:val="ConsPlusTitle"/>
        <w:jc w:val="center"/>
      </w:pPr>
      <w:r>
        <w:t>услуги, а также принятием ими решений</w:t>
      </w:r>
    </w:p>
    <w:p w:rsidR="000149EA" w:rsidRDefault="000149EA" w:rsidP="000149EA">
      <w:pPr>
        <w:pStyle w:val="ConsPlusNormal"/>
        <w:jc w:val="both"/>
      </w:pPr>
    </w:p>
    <w:p w:rsidR="000149EA" w:rsidRDefault="000149EA" w:rsidP="000149EA">
      <w:pPr>
        <w:pStyle w:val="ConsPlusNormal"/>
        <w:ind w:firstLine="540"/>
        <w:jc w:val="both"/>
      </w:pPr>
      <w:r>
        <w:t>4.1.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149EA" w:rsidRDefault="000149EA" w:rsidP="000149EA">
      <w:pPr>
        <w:pStyle w:val="ConsPlusNormal"/>
        <w:spacing w:before="24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149EA" w:rsidRDefault="000149EA" w:rsidP="000149EA">
      <w:pPr>
        <w:pStyle w:val="ConsPlusNormal"/>
        <w:spacing w:before="240"/>
        <w:ind w:firstLine="540"/>
        <w:jc w:val="both"/>
      </w:pPr>
      <w:r>
        <w:t>Текущий контроль осуществляется путем проведения проверок:</w:t>
      </w:r>
    </w:p>
    <w:p w:rsidR="000149EA" w:rsidRDefault="000149EA" w:rsidP="000149EA">
      <w:pPr>
        <w:pStyle w:val="ConsPlusNormal"/>
        <w:spacing w:before="240"/>
        <w:ind w:firstLine="540"/>
        <w:jc w:val="both"/>
      </w:pPr>
      <w:r>
        <w:t>- решений о предоставлении (об отказе в предоставлении) муниципальной услуги;</w:t>
      </w:r>
    </w:p>
    <w:p w:rsidR="000149EA" w:rsidRDefault="000149EA" w:rsidP="000149EA">
      <w:pPr>
        <w:pStyle w:val="ConsPlusNormal"/>
        <w:spacing w:before="240"/>
        <w:ind w:firstLine="540"/>
        <w:jc w:val="both"/>
      </w:pPr>
      <w:r>
        <w:t>- выявления и устранения нарушений прав граждан;</w:t>
      </w:r>
    </w:p>
    <w:p w:rsidR="000149EA" w:rsidRDefault="000149EA" w:rsidP="000149EA">
      <w:pPr>
        <w:pStyle w:val="ConsPlusNormal"/>
        <w:spacing w:before="24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49EA" w:rsidRDefault="000149EA" w:rsidP="000149EA">
      <w:pPr>
        <w:pStyle w:val="ConsPlusNormal"/>
        <w:jc w:val="both"/>
      </w:pPr>
    </w:p>
    <w:p w:rsidR="000149EA" w:rsidRDefault="000149EA" w:rsidP="000149EA">
      <w:pPr>
        <w:pStyle w:val="ConsPlusTitle"/>
        <w:jc w:val="center"/>
        <w:outlineLvl w:val="2"/>
      </w:pPr>
      <w:r>
        <w:t>26. Порядок и периодичность осуществления плановых</w:t>
      </w:r>
    </w:p>
    <w:p w:rsidR="000149EA" w:rsidRDefault="000149EA" w:rsidP="000149EA">
      <w:pPr>
        <w:pStyle w:val="ConsPlusTitle"/>
        <w:jc w:val="center"/>
      </w:pPr>
      <w:r>
        <w:t>и внеплановых проверок полноты и качества предоставления</w:t>
      </w:r>
    </w:p>
    <w:p w:rsidR="000149EA" w:rsidRDefault="000149EA" w:rsidP="000149EA">
      <w:pPr>
        <w:pStyle w:val="ConsPlusTitle"/>
        <w:jc w:val="center"/>
      </w:pPr>
      <w:r>
        <w:t>муниципальной услуги, в том числе порядок и формы контроля</w:t>
      </w:r>
    </w:p>
    <w:p w:rsidR="000149EA" w:rsidRDefault="000149EA" w:rsidP="000149EA">
      <w:pPr>
        <w:pStyle w:val="ConsPlusTitle"/>
        <w:jc w:val="center"/>
      </w:pPr>
      <w:r>
        <w:t>за полнотой и качеством предоставления муниципальной услуги</w:t>
      </w:r>
    </w:p>
    <w:p w:rsidR="000149EA" w:rsidRDefault="000149EA" w:rsidP="000149EA">
      <w:pPr>
        <w:pStyle w:val="ConsPlusNormal"/>
        <w:jc w:val="both"/>
      </w:pPr>
    </w:p>
    <w:p w:rsidR="000149EA" w:rsidRDefault="000149EA" w:rsidP="000149EA">
      <w:pPr>
        <w:pStyle w:val="ConsPlusNormal"/>
        <w:ind w:firstLine="540"/>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w:t>
      </w:r>
      <w:r>
        <w:lastRenderedPageBreak/>
        <w:t>подготовку ответов на обращения Заявителей, содержащих жалобы на решения, действия (бездействие) должностных лиц.</w:t>
      </w:r>
    </w:p>
    <w:p w:rsidR="000149EA" w:rsidRDefault="000149EA" w:rsidP="000149EA">
      <w:pPr>
        <w:pStyle w:val="ConsPlusNormal"/>
        <w:spacing w:before="240"/>
        <w:ind w:firstLine="540"/>
        <w:jc w:val="both"/>
      </w:pPr>
      <w:r>
        <w:t>4.3. 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w:t>
      </w:r>
    </w:p>
    <w:p w:rsidR="000149EA" w:rsidRDefault="000149EA" w:rsidP="000149EA">
      <w:pPr>
        <w:pStyle w:val="ConsPlusNormal"/>
        <w:spacing w:before="240"/>
        <w:ind w:firstLine="540"/>
        <w:jc w:val="both"/>
      </w:pPr>
      <w:r>
        <w:t>4.4. Основаниями для проведения внеплановых проверок полноты и качества предоставления муниципальной услуги являются:</w:t>
      </w:r>
    </w:p>
    <w:p w:rsidR="000149EA" w:rsidRDefault="000149EA" w:rsidP="000149EA">
      <w:pPr>
        <w:pStyle w:val="ConsPlusNormal"/>
        <w:spacing w:before="240"/>
        <w:ind w:firstLine="540"/>
        <w:jc w:val="both"/>
      </w:pPr>
      <w:r>
        <w:t>4.4.1. поступление информации о нарушении положений Административного регламента;</w:t>
      </w:r>
    </w:p>
    <w:p w:rsidR="000149EA" w:rsidRDefault="000149EA" w:rsidP="000149EA">
      <w:pPr>
        <w:pStyle w:val="ConsPlusNormal"/>
        <w:spacing w:before="240"/>
        <w:ind w:firstLine="540"/>
        <w:jc w:val="both"/>
      </w:pPr>
      <w:r>
        <w:t>4.4.2. поручение руководителя органа, предоставляющего муниципальную услугу.</w:t>
      </w:r>
    </w:p>
    <w:p w:rsidR="000149EA" w:rsidRDefault="000149EA" w:rsidP="000149EA">
      <w:pPr>
        <w:pStyle w:val="ConsPlusNormal"/>
        <w:spacing w:before="240"/>
        <w:ind w:firstLine="540"/>
        <w:jc w:val="both"/>
      </w:pPr>
      <w:r>
        <w:t>4.5. Результаты проверки оформляются актом, в котором отмечаются выявленные недостатки и предложения по их устранению.</w:t>
      </w:r>
    </w:p>
    <w:p w:rsidR="000149EA" w:rsidRDefault="000149EA" w:rsidP="000149EA">
      <w:pPr>
        <w:pStyle w:val="ConsPlusNormal"/>
        <w:spacing w:before="240"/>
        <w:ind w:firstLine="540"/>
        <w:jc w:val="both"/>
      </w:pPr>
      <w:r>
        <w:t>4.6.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0149EA" w:rsidRDefault="000149EA" w:rsidP="000149EA">
      <w:pPr>
        <w:pStyle w:val="ConsPlusNormal"/>
        <w:spacing w:before="240"/>
        <w:ind w:firstLine="540"/>
        <w:jc w:val="both"/>
      </w:pPr>
      <w:r>
        <w:t>4.7.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0149EA" w:rsidRDefault="000149EA" w:rsidP="000149EA">
      <w:pPr>
        <w:pStyle w:val="ConsPlusNormal"/>
        <w:spacing w:before="240"/>
        <w:ind w:firstLine="540"/>
        <w:jc w:val="both"/>
      </w:pPr>
      <w: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149EA" w:rsidRDefault="000149EA" w:rsidP="000149EA">
      <w:pPr>
        <w:pStyle w:val="ConsPlusNormal"/>
        <w:spacing w:before="240"/>
        <w:ind w:firstLine="540"/>
        <w:jc w:val="both"/>
      </w:pPr>
      <w:r>
        <w:t>4.8.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0149EA" w:rsidRDefault="000149EA" w:rsidP="000149EA">
      <w:pPr>
        <w:pStyle w:val="ConsPlusNormal"/>
        <w:jc w:val="both"/>
      </w:pPr>
    </w:p>
    <w:p w:rsidR="000149EA" w:rsidRDefault="000149EA" w:rsidP="000149EA">
      <w:pPr>
        <w:pStyle w:val="ConsPlusTitle"/>
        <w:jc w:val="center"/>
        <w:outlineLvl w:val="2"/>
      </w:pPr>
      <w:r>
        <w:t>27. Требования к порядку и формам контроля</w:t>
      </w:r>
    </w:p>
    <w:p w:rsidR="000149EA" w:rsidRDefault="000149EA" w:rsidP="000149EA">
      <w:pPr>
        <w:pStyle w:val="ConsPlusTitle"/>
        <w:jc w:val="center"/>
      </w:pPr>
      <w:r>
        <w:t>за предоставлением муниципальной услуги,</w:t>
      </w:r>
    </w:p>
    <w:p w:rsidR="000149EA" w:rsidRDefault="000149EA" w:rsidP="000149EA">
      <w:pPr>
        <w:pStyle w:val="ConsPlusTitle"/>
        <w:jc w:val="center"/>
      </w:pPr>
      <w:r>
        <w:t>в том числе со стороны граждан, их объединений</w:t>
      </w:r>
    </w:p>
    <w:p w:rsidR="000149EA" w:rsidRDefault="000149EA" w:rsidP="000149EA">
      <w:pPr>
        <w:pStyle w:val="ConsPlusTitle"/>
        <w:jc w:val="center"/>
      </w:pPr>
      <w:r>
        <w:t>и организаций</w:t>
      </w:r>
    </w:p>
    <w:p w:rsidR="000149EA" w:rsidRDefault="000149EA" w:rsidP="000149EA">
      <w:pPr>
        <w:pStyle w:val="ConsPlusNormal"/>
        <w:jc w:val="both"/>
      </w:pPr>
    </w:p>
    <w:p w:rsidR="000149EA" w:rsidRDefault="000149EA" w:rsidP="000149EA">
      <w:pPr>
        <w:pStyle w:val="ConsPlusNormal"/>
        <w:ind w:firstLine="540"/>
        <w:jc w:val="both"/>
      </w:pPr>
      <w:r>
        <w:t>4.9.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(бездействия)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0149EA" w:rsidRDefault="000149EA" w:rsidP="000149EA">
      <w:pPr>
        <w:pStyle w:val="ConsPlusNormal"/>
        <w:spacing w:before="240"/>
        <w:ind w:firstLine="540"/>
        <w:jc w:val="both"/>
      </w:pPr>
      <w:r>
        <w:t xml:space="preserve">4.10.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w:t>
      </w:r>
      <w:r>
        <w:lastRenderedPageBreak/>
        <w:t>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0149EA" w:rsidRDefault="000149EA" w:rsidP="000149EA">
      <w:pPr>
        <w:pStyle w:val="ConsPlusNormal"/>
        <w:jc w:val="both"/>
      </w:pPr>
    </w:p>
    <w:p w:rsidR="000149EA" w:rsidRDefault="000149EA" w:rsidP="000149EA">
      <w:pPr>
        <w:pStyle w:val="ConsPlusTitle"/>
        <w:jc w:val="center"/>
        <w:outlineLvl w:val="1"/>
      </w:pPr>
      <w:r>
        <w:t>V. Досудебное (внесудебное) обжалование Заявителем решений</w:t>
      </w:r>
    </w:p>
    <w:p w:rsidR="000149EA" w:rsidRDefault="000149EA" w:rsidP="000149EA">
      <w:pPr>
        <w:pStyle w:val="ConsPlusTitle"/>
        <w:jc w:val="center"/>
      </w:pPr>
      <w:r>
        <w:t>и действий (бездействия) органа, предоставляющего</w:t>
      </w:r>
    </w:p>
    <w:p w:rsidR="000149EA" w:rsidRDefault="000149EA" w:rsidP="000149EA">
      <w:pPr>
        <w:pStyle w:val="ConsPlusTitle"/>
        <w:jc w:val="center"/>
      </w:pPr>
      <w:r>
        <w:t>муниципальную услугу, должностного лица органа,</w:t>
      </w:r>
    </w:p>
    <w:p w:rsidR="000149EA" w:rsidRDefault="000149EA" w:rsidP="000149EA">
      <w:pPr>
        <w:pStyle w:val="ConsPlusTitle"/>
        <w:jc w:val="center"/>
      </w:pPr>
      <w:r>
        <w:t>предоставляющего муниципальную услугу, либо муниципального</w:t>
      </w:r>
    </w:p>
    <w:p w:rsidR="000149EA" w:rsidRDefault="000149EA" w:rsidP="000149EA">
      <w:pPr>
        <w:pStyle w:val="ConsPlusTitle"/>
        <w:jc w:val="center"/>
      </w:pPr>
      <w:r>
        <w:t>служащего, многофункционального центра, работника</w:t>
      </w:r>
    </w:p>
    <w:p w:rsidR="000149EA" w:rsidRDefault="000149EA" w:rsidP="000149EA">
      <w:pPr>
        <w:pStyle w:val="ConsPlusTitle"/>
        <w:jc w:val="center"/>
      </w:pPr>
      <w:r>
        <w:t>многофункционального центра</w:t>
      </w:r>
    </w:p>
    <w:p w:rsidR="000149EA" w:rsidRDefault="000149EA" w:rsidP="000149EA">
      <w:pPr>
        <w:pStyle w:val="ConsPlusNormal"/>
        <w:jc w:val="both"/>
      </w:pPr>
    </w:p>
    <w:p w:rsidR="000149EA" w:rsidRDefault="000149EA" w:rsidP="000149EA">
      <w:pPr>
        <w:pStyle w:val="ConsPlusNormal"/>
        <w:ind w:firstLine="540"/>
        <w:jc w:val="both"/>
      </w:pPr>
      <w:r>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муниципальным служащим либо организациями или их работниками при получении данной Заявителем муниципальной услуги.</w:t>
      </w:r>
    </w:p>
    <w:p w:rsidR="000149EA" w:rsidRDefault="000149EA" w:rsidP="000149EA">
      <w:pPr>
        <w:pStyle w:val="ConsPlusNormal"/>
        <w:spacing w:before="240"/>
        <w:ind w:firstLine="540"/>
        <w:jc w:val="both"/>
      </w:pPr>
      <w:r>
        <w:t>5.2. Заявитель имеет право обратиться с жалобой, в том числе в следующих случаях:</w:t>
      </w:r>
    </w:p>
    <w:p w:rsidR="000149EA" w:rsidRDefault="000149EA" w:rsidP="000149EA">
      <w:pPr>
        <w:pStyle w:val="ConsPlusNormal"/>
        <w:spacing w:before="240"/>
        <w:ind w:firstLine="540"/>
        <w:jc w:val="both"/>
      </w:pPr>
      <w:r>
        <w:t>5.2.1. нарушение срока регистрации запроса о предоставлении муниципальной услуги, комплексного запроса;</w:t>
      </w:r>
    </w:p>
    <w:p w:rsidR="000149EA" w:rsidRDefault="000149EA" w:rsidP="000149EA">
      <w:pPr>
        <w:pStyle w:val="ConsPlusNormal"/>
        <w:spacing w:before="240"/>
        <w:ind w:firstLine="540"/>
        <w:jc w:val="both"/>
      </w:pPr>
      <w:r>
        <w:t>5.2.2. нарушение срока предоставления муниципальной услуги;</w:t>
      </w:r>
    </w:p>
    <w:p w:rsidR="000149EA" w:rsidRDefault="000149EA" w:rsidP="000149EA">
      <w:pPr>
        <w:pStyle w:val="ConsPlusNormal"/>
        <w:spacing w:before="240"/>
        <w:ind w:firstLine="540"/>
        <w:jc w:val="both"/>
      </w:pPr>
      <w:r>
        <w:t>5.2.3. требование представления Заявителем документов, не предусмотренных нормативными правовыми актами Российской Федерации Республики Дагестан, муниципальными правовыми актами для предоставления муниципальной услуги;</w:t>
      </w:r>
    </w:p>
    <w:p w:rsidR="000149EA" w:rsidRDefault="000149EA" w:rsidP="000149EA">
      <w:pPr>
        <w:pStyle w:val="ConsPlusNormal"/>
        <w:spacing w:before="240"/>
        <w:ind w:firstLine="540"/>
        <w:jc w:val="both"/>
      </w:pPr>
      <w:r>
        <w:t>5.2.4. отказ в приеме документов у Заявителя, представление которых предусмотрено нормативными правовыми актами Российской Федерации, республики Дагестан, муниципальными правовыми актами для предоставления муниципальной услуги;</w:t>
      </w:r>
    </w:p>
    <w:p w:rsidR="000149EA" w:rsidRDefault="000149EA" w:rsidP="000149EA">
      <w:pPr>
        <w:pStyle w:val="ConsPlusNormal"/>
        <w:spacing w:before="240"/>
        <w:ind w:firstLine="540"/>
        <w:jc w:val="both"/>
      </w:pPr>
      <w: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49EA" w:rsidRDefault="000149EA" w:rsidP="000149EA">
      <w:pPr>
        <w:pStyle w:val="ConsPlusNormal"/>
        <w:spacing w:before="240"/>
        <w:ind w:firstLine="540"/>
        <w:jc w:val="both"/>
      </w:pPr>
      <w:r>
        <w:t>5.2.6.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0149EA" w:rsidRDefault="000149EA" w:rsidP="000149EA">
      <w:pPr>
        <w:pStyle w:val="ConsPlusNormal"/>
        <w:spacing w:before="240"/>
        <w:ind w:firstLine="540"/>
        <w:jc w:val="both"/>
      </w:pPr>
      <w:r>
        <w:t>5.2.7.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49EA" w:rsidRDefault="000149EA" w:rsidP="000149EA">
      <w:pPr>
        <w:pStyle w:val="ConsPlusNormal"/>
        <w:spacing w:before="240"/>
        <w:ind w:firstLine="540"/>
        <w:jc w:val="both"/>
      </w:pPr>
      <w:r>
        <w:t>5.2.8. нарушение срока или порядка выдачи документов по результатам предоставления муниципальной услуги;</w:t>
      </w:r>
    </w:p>
    <w:p w:rsidR="000149EA" w:rsidRDefault="000149EA" w:rsidP="000149EA">
      <w:pPr>
        <w:pStyle w:val="ConsPlusNormal"/>
        <w:spacing w:before="240"/>
        <w:ind w:firstLine="540"/>
        <w:jc w:val="both"/>
      </w:pPr>
      <w: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149EA" w:rsidRDefault="000149EA" w:rsidP="000149EA">
      <w:pPr>
        <w:pStyle w:val="ConsPlusNormal"/>
        <w:spacing w:before="240"/>
        <w:ind w:firstLine="540"/>
        <w:jc w:val="both"/>
      </w:pPr>
      <w:r>
        <w:t>5.3. Жалоба должна содержать:</w:t>
      </w:r>
    </w:p>
    <w:p w:rsidR="000149EA" w:rsidRDefault="000149EA" w:rsidP="000149EA">
      <w:pPr>
        <w:pStyle w:val="ConsPlusNormal"/>
        <w:spacing w:before="240"/>
        <w:ind w:firstLine="540"/>
        <w:jc w:val="both"/>
      </w:pPr>
      <w:r>
        <w:t>5.3.1.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149EA" w:rsidRDefault="000149EA" w:rsidP="000149EA">
      <w:pPr>
        <w:pStyle w:val="ConsPlusNormal"/>
        <w:spacing w:before="240"/>
        <w:ind w:firstLine="540"/>
        <w:jc w:val="both"/>
      </w:pPr>
      <w: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49EA" w:rsidRDefault="000149EA" w:rsidP="000149EA">
      <w:pPr>
        <w:pStyle w:val="ConsPlusNormal"/>
        <w:spacing w:before="240"/>
        <w:ind w:firstLine="540"/>
        <w:jc w:val="both"/>
      </w:pPr>
      <w:r>
        <w:t>5.3.3.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149EA" w:rsidRDefault="000149EA" w:rsidP="000149EA">
      <w:pPr>
        <w:pStyle w:val="ConsPlusNormal"/>
        <w:spacing w:before="240"/>
        <w:ind w:firstLine="540"/>
        <w:jc w:val="both"/>
      </w:pPr>
      <w: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149EA" w:rsidRDefault="000149EA" w:rsidP="000149EA">
      <w:pPr>
        <w:pStyle w:val="ConsPlusNormal"/>
        <w:spacing w:before="240"/>
        <w:ind w:firstLine="540"/>
        <w:jc w:val="both"/>
      </w:pPr>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149EA" w:rsidRDefault="000149EA" w:rsidP="000149EA">
      <w:pPr>
        <w:pStyle w:val="ConsPlusNormal"/>
        <w:spacing w:before="240"/>
        <w:ind w:firstLine="540"/>
        <w:jc w:val="both"/>
      </w:pPr>
      <w: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0149EA" w:rsidRDefault="000149EA" w:rsidP="000149EA">
      <w:pPr>
        <w:pStyle w:val="ConsPlusNormal"/>
        <w:spacing w:before="240"/>
        <w:ind w:firstLine="540"/>
        <w:jc w:val="both"/>
      </w:pPr>
      <w:r>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0149EA" w:rsidRDefault="000149EA" w:rsidP="000149EA">
      <w:pPr>
        <w:pStyle w:val="ConsPlusNormal"/>
        <w:spacing w:before="240"/>
        <w:ind w:firstLine="540"/>
        <w:jc w:val="both"/>
      </w:pPr>
      <w:r>
        <w:t>5.7. Жалоба подается в письменной форме на бумажном носителе:</w:t>
      </w:r>
    </w:p>
    <w:p w:rsidR="000149EA" w:rsidRDefault="000149EA" w:rsidP="000149EA">
      <w:pPr>
        <w:pStyle w:val="ConsPlusNormal"/>
        <w:spacing w:before="240"/>
        <w:ind w:firstLine="540"/>
        <w:jc w:val="both"/>
      </w:pPr>
      <w:r>
        <w:t>5.7.1. непосредственно в канцелярию органа, уполномоченного на рассмотрение жалоб;</w:t>
      </w:r>
    </w:p>
    <w:p w:rsidR="000149EA" w:rsidRDefault="000149EA" w:rsidP="000149EA">
      <w:pPr>
        <w:pStyle w:val="ConsPlusNormal"/>
        <w:spacing w:before="240"/>
        <w:ind w:firstLine="540"/>
        <w:jc w:val="both"/>
      </w:pPr>
      <w:r>
        <w:t>5.7.2. почтовым отправлением по адресу (месту нахождения) органа, уполномоченного на рассмотрение жалоб;</w:t>
      </w:r>
    </w:p>
    <w:p w:rsidR="000149EA" w:rsidRDefault="000149EA" w:rsidP="000149EA">
      <w:pPr>
        <w:pStyle w:val="ConsPlusNormal"/>
        <w:spacing w:before="240"/>
        <w:ind w:firstLine="540"/>
        <w:jc w:val="both"/>
      </w:pPr>
      <w:r>
        <w:t>5.7.3. в ходе личного приема руководителя органа, уполномоченного на рассмотрение жалоб;</w:t>
      </w:r>
    </w:p>
    <w:p w:rsidR="000149EA" w:rsidRDefault="000149EA" w:rsidP="000149EA">
      <w:pPr>
        <w:pStyle w:val="ConsPlusNormal"/>
        <w:spacing w:before="240"/>
        <w:ind w:firstLine="540"/>
        <w:jc w:val="both"/>
      </w:pPr>
      <w:r>
        <w:t>5.7.4. в организации, где предусмотрен прием запросов о предоставлении муниципальных услуг и прием комплексных запросов.</w:t>
      </w:r>
    </w:p>
    <w:p w:rsidR="000149EA" w:rsidRDefault="000149EA" w:rsidP="000149EA">
      <w:pPr>
        <w:pStyle w:val="ConsPlusNormal"/>
        <w:spacing w:before="240"/>
        <w:ind w:firstLine="540"/>
        <w:jc w:val="both"/>
      </w:pPr>
      <w:r>
        <w:t xml:space="preserve">5.8. Время приема жалоб органа, уполномоченного на рассмотрение жалоб, </w:t>
      </w:r>
      <w:r>
        <w:lastRenderedPageBreak/>
        <w:t>совпадает со временем предоставления муниципальной услуги.</w:t>
      </w:r>
    </w:p>
    <w:p w:rsidR="000149EA" w:rsidRDefault="000149EA" w:rsidP="000149EA">
      <w:pPr>
        <w:pStyle w:val="ConsPlusNormal"/>
        <w:spacing w:before="240"/>
        <w:ind w:firstLine="540"/>
        <w:jc w:val="both"/>
      </w:pPr>
      <w:r>
        <w:t>5.9. Жалоба может быть подана Заявителем в электронной форме посредством:</w:t>
      </w:r>
    </w:p>
    <w:p w:rsidR="000149EA" w:rsidRDefault="000149EA" w:rsidP="000149EA">
      <w:pPr>
        <w:pStyle w:val="ConsPlusNormal"/>
        <w:spacing w:before="240"/>
        <w:ind w:firstLine="540"/>
        <w:jc w:val="both"/>
      </w:pPr>
      <w:r>
        <w:t>5.9.1. по электронной почте органа, предоставляющего муниципальную услугу;</w:t>
      </w:r>
    </w:p>
    <w:p w:rsidR="000149EA" w:rsidRDefault="000149EA" w:rsidP="000149EA">
      <w:pPr>
        <w:pStyle w:val="ConsPlusNormal"/>
        <w:spacing w:before="240"/>
        <w:ind w:firstLine="540"/>
        <w:jc w:val="both"/>
      </w:pPr>
      <w:r>
        <w:t>5.9.2. через Единый портал при наличии технической возможности;</w:t>
      </w:r>
    </w:p>
    <w:p w:rsidR="000149EA" w:rsidRDefault="000149EA" w:rsidP="000149EA">
      <w:pPr>
        <w:pStyle w:val="ConsPlusNormal"/>
        <w:spacing w:before="240"/>
        <w:ind w:firstLine="540"/>
        <w:jc w:val="both"/>
      </w:pPr>
      <w:r>
        <w:t>5.9.3. через официальный сайт.</w:t>
      </w:r>
    </w:p>
    <w:p w:rsidR="000149EA" w:rsidRDefault="000149EA" w:rsidP="000149EA">
      <w:pPr>
        <w:pStyle w:val="ConsPlusNormal"/>
        <w:spacing w:before="240"/>
        <w:ind w:firstLine="540"/>
        <w:jc w:val="both"/>
      </w:pPr>
      <w:r>
        <w:t>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0149EA" w:rsidRDefault="000149EA" w:rsidP="000149EA">
      <w:pPr>
        <w:pStyle w:val="ConsPlusNormal"/>
        <w:spacing w:before="240"/>
        <w:ind w:firstLine="540"/>
        <w:jc w:val="both"/>
      </w:pPr>
      <w:r>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149EA" w:rsidRDefault="000149EA" w:rsidP="000149EA">
      <w:pPr>
        <w:pStyle w:val="ConsPlusNormal"/>
        <w:spacing w:before="240"/>
        <w:ind w:firstLine="540"/>
        <w:jc w:val="both"/>
      </w:pPr>
      <w:r>
        <w:t>5.11. В органе, уполномоченном на рассмотрение жалоб, определяются уполномоченные на рассмотрение жалоб должностные лица, которые обеспечивают:</w:t>
      </w:r>
    </w:p>
    <w:p w:rsidR="000149EA" w:rsidRDefault="000149EA" w:rsidP="000149EA">
      <w:pPr>
        <w:pStyle w:val="ConsPlusNormal"/>
        <w:spacing w:before="240"/>
        <w:ind w:firstLine="540"/>
        <w:jc w:val="both"/>
      </w:pPr>
      <w:r>
        <w:t>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0149EA" w:rsidRDefault="000149EA" w:rsidP="000149EA">
      <w:pPr>
        <w:pStyle w:val="ConsPlusNormal"/>
        <w:spacing w:before="240"/>
        <w:ind w:firstLine="540"/>
        <w:jc w:val="both"/>
      </w:pPr>
      <w:r>
        <w:t>5.14.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срок 15 рабочих дней со дня ее регистрации.</w:t>
      </w:r>
    </w:p>
    <w:p w:rsidR="000149EA" w:rsidRDefault="000149EA" w:rsidP="000149EA">
      <w:pPr>
        <w:pStyle w:val="ConsPlusNormal"/>
        <w:spacing w:before="240"/>
        <w:ind w:firstLine="540"/>
        <w:jc w:val="both"/>
      </w:pPr>
      <w:r>
        <w:t>5.15.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0149EA" w:rsidRDefault="000149EA" w:rsidP="000149EA">
      <w:pPr>
        <w:pStyle w:val="ConsPlusNormal"/>
        <w:spacing w:before="240"/>
        <w:ind w:firstLine="540"/>
        <w:jc w:val="both"/>
      </w:pPr>
      <w:r>
        <w:t>5.16. 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 либо об отказе в ее удовлетворении.</w:t>
      </w:r>
    </w:p>
    <w:p w:rsidR="000149EA" w:rsidRDefault="000149EA" w:rsidP="000149EA">
      <w:pPr>
        <w:pStyle w:val="ConsPlusNormal"/>
        <w:spacing w:before="240"/>
        <w:ind w:firstLine="540"/>
        <w:jc w:val="both"/>
      </w:pPr>
      <w:r>
        <w:t>5.17. При удовлетворении жалобы орган, предоставляющий муниципальную услугу, принимает исчерпывающие меры по устранению выявленных нарушений.</w:t>
      </w:r>
    </w:p>
    <w:p w:rsidR="000149EA" w:rsidRDefault="000149EA" w:rsidP="000149EA">
      <w:pPr>
        <w:pStyle w:val="ConsPlusNormal"/>
        <w:spacing w:before="240"/>
        <w:ind w:firstLine="540"/>
        <w:jc w:val="both"/>
      </w:pPr>
      <w:r>
        <w:t xml:space="preserve">5.18.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w:t>
      </w:r>
      <w:r>
        <w:lastRenderedPageBreak/>
        <w:t>государственные органы, органы местного самоуправления.</w:t>
      </w:r>
    </w:p>
    <w:p w:rsidR="000149EA" w:rsidRDefault="000149EA" w:rsidP="000149EA">
      <w:pPr>
        <w:pStyle w:val="ConsPlusNormal"/>
        <w:spacing w:before="240"/>
        <w:ind w:firstLine="540"/>
        <w:jc w:val="both"/>
      </w:pPr>
      <w:r>
        <w:t>5.20. Орган, уполномоченный на рассмотрение жалоб, отказывает в удовлетворении жалобы в следующих случаях:</w:t>
      </w:r>
    </w:p>
    <w:p w:rsidR="000149EA" w:rsidRDefault="000149EA" w:rsidP="000149EA">
      <w:pPr>
        <w:pStyle w:val="ConsPlusNormal"/>
        <w:spacing w:before="240"/>
        <w:ind w:firstLine="540"/>
        <w:jc w:val="both"/>
      </w:pPr>
      <w:r>
        <w:t>5.20.1. наличие вступившего в законную силу решения суда, арбитражного суда по жалобе о том же предмете и по тем же основаниям;</w:t>
      </w:r>
    </w:p>
    <w:p w:rsidR="000149EA" w:rsidRDefault="000149EA" w:rsidP="000149EA">
      <w:pPr>
        <w:pStyle w:val="ConsPlusNormal"/>
        <w:spacing w:before="240"/>
        <w:ind w:firstLine="540"/>
        <w:jc w:val="both"/>
      </w:pPr>
      <w:r>
        <w:t>5.20.2. подача жалобы лицом, полномочия которого не подтверждены в порядке, установленном законодательством Российской Федерации;</w:t>
      </w:r>
    </w:p>
    <w:p w:rsidR="000149EA" w:rsidRDefault="000149EA" w:rsidP="000149EA">
      <w:pPr>
        <w:pStyle w:val="ConsPlusNormal"/>
        <w:spacing w:before="240"/>
        <w:ind w:firstLine="540"/>
        <w:jc w:val="both"/>
      </w:pPr>
      <w: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0149EA" w:rsidRDefault="000149EA" w:rsidP="000149EA">
      <w:pPr>
        <w:pStyle w:val="ConsPlusNormal"/>
        <w:spacing w:before="240"/>
        <w:ind w:firstLine="540"/>
        <w:jc w:val="both"/>
      </w:pPr>
      <w: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0149EA" w:rsidRDefault="000149EA" w:rsidP="000149EA">
      <w:pPr>
        <w:pStyle w:val="ConsPlusNormal"/>
        <w:spacing w:before="240"/>
        <w:ind w:firstLine="540"/>
        <w:jc w:val="both"/>
      </w:pPr>
      <w:r>
        <w:t xml:space="preserve">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0149EA" w:rsidRDefault="000149EA" w:rsidP="000149EA">
      <w:pPr>
        <w:pStyle w:val="ConsPlusNormal"/>
        <w:spacing w:before="240"/>
        <w:ind w:firstLine="540"/>
        <w:jc w:val="both"/>
      </w:pPr>
      <w:r>
        <w:t>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0149EA" w:rsidRDefault="000149EA" w:rsidP="000149EA">
      <w:pPr>
        <w:pStyle w:val="ConsPlusNormal"/>
        <w:spacing w:before="240"/>
        <w:ind w:firstLine="540"/>
        <w:jc w:val="both"/>
      </w:pPr>
      <w: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149EA" w:rsidRDefault="000149EA" w:rsidP="000149EA">
      <w:pPr>
        <w:pStyle w:val="ConsPlusNormal"/>
        <w:spacing w:before="240"/>
        <w:ind w:firstLine="540"/>
        <w:jc w:val="both"/>
      </w:pPr>
      <w:r>
        <w:t>5.25. В ответе по результатам рассмотрения жалобы указываются:</w:t>
      </w:r>
    </w:p>
    <w:p w:rsidR="000149EA" w:rsidRDefault="000149EA" w:rsidP="000149EA">
      <w:pPr>
        <w:pStyle w:val="ConsPlusNormal"/>
        <w:spacing w:before="240"/>
        <w:ind w:firstLine="540"/>
        <w:jc w:val="both"/>
      </w:pPr>
      <w: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0149EA" w:rsidRDefault="000149EA" w:rsidP="000149EA">
      <w:pPr>
        <w:pStyle w:val="ConsPlusNormal"/>
        <w:spacing w:before="240"/>
        <w:ind w:firstLine="540"/>
        <w:jc w:val="both"/>
      </w:pPr>
      <w:r>
        <w:t>5.25.2. номер, дата, место принятия решения, включая сведения о должностном лице, решение или действие (бездействие) которого обжалуется;</w:t>
      </w:r>
    </w:p>
    <w:p w:rsidR="000149EA" w:rsidRDefault="000149EA" w:rsidP="000149EA">
      <w:pPr>
        <w:pStyle w:val="ConsPlusNormal"/>
        <w:spacing w:before="240"/>
        <w:ind w:firstLine="540"/>
        <w:jc w:val="both"/>
      </w:pPr>
      <w:r>
        <w:t>5.25.3. фамилия, имя, отчество (при наличии) или наименование Заявителя;</w:t>
      </w:r>
    </w:p>
    <w:p w:rsidR="000149EA" w:rsidRDefault="000149EA" w:rsidP="000149EA">
      <w:pPr>
        <w:pStyle w:val="ConsPlusNormal"/>
        <w:spacing w:before="240"/>
        <w:ind w:firstLine="540"/>
        <w:jc w:val="both"/>
      </w:pPr>
      <w:r>
        <w:t>5.25.4. основания для принятия решения по жалобе;</w:t>
      </w:r>
    </w:p>
    <w:p w:rsidR="000149EA" w:rsidRDefault="000149EA" w:rsidP="000149EA">
      <w:pPr>
        <w:pStyle w:val="ConsPlusNormal"/>
        <w:spacing w:before="240"/>
        <w:ind w:firstLine="540"/>
        <w:jc w:val="both"/>
      </w:pPr>
      <w:r>
        <w:t>5.25.5. принятое по жалобе решение;</w:t>
      </w:r>
    </w:p>
    <w:p w:rsidR="000149EA" w:rsidRDefault="000149EA" w:rsidP="000149EA">
      <w:pPr>
        <w:pStyle w:val="ConsPlusNormal"/>
        <w:spacing w:before="240"/>
        <w:ind w:firstLine="540"/>
        <w:jc w:val="both"/>
      </w:pPr>
      <w: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49EA" w:rsidRDefault="000149EA" w:rsidP="000149EA">
      <w:pPr>
        <w:pStyle w:val="ConsPlusNormal"/>
        <w:spacing w:before="240"/>
        <w:ind w:firstLine="540"/>
        <w:jc w:val="both"/>
      </w:pPr>
      <w:r>
        <w:t>5.25.7. сведения о порядке обжалования принятого по жалобе решения.</w:t>
      </w:r>
    </w:p>
    <w:p w:rsidR="000149EA" w:rsidRDefault="000149EA" w:rsidP="000149EA">
      <w:pPr>
        <w:pStyle w:val="ConsPlusNormal"/>
        <w:spacing w:before="240"/>
        <w:ind w:firstLine="540"/>
        <w:jc w:val="both"/>
      </w:pPr>
      <w:r>
        <w:lastRenderedPageBreak/>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0149EA" w:rsidRDefault="000149EA" w:rsidP="000149EA">
      <w:pPr>
        <w:pStyle w:val="ConsPlusNormal"/>
        <w:spacing w:before="240"/>
        <w:ind w:firstLine="540"/>
        <w:jc w:val="both"/>
      </w:pPr>
      <w: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0149EA" w:rsidRDefault="000149EA" w:rsidP="000149EA">
      <w:pPr>
        <w:pStyle w:val="ConsPlusNormal"/>
        <w:spacing w:before="240"/>
        <w:ind w:firstLine="540"/>
        <w:jc w:val="both"/>
      </w:pPr>
      <w: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149EA" w:rsidRDefault="000149EA" w:rsidP="000149EA">
      <w:pPr>
        <w:pStyle w:val="ConsPlusNormal"/>
        <w:spacing w:before="240"/>
        <w:ind w:firstLine="540"/>
        <w:jc w:val="both"/>
      </w:pPr>
      <w:r>
        <w:t>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jc w:val="right"/>
        <w:outlineLvl w:val="1"/>
      </w:pPr>
      <w:r>
        <w:t>Приложение 1</w:t>
      </w:r>
    </w:p>
    <w:p w:rsidR="000149EA" w:rsidRDefault="000149EA" w:rsidP="000149EA">
      <w:pPr>
        <w:pStyle w:val="ConsPlusNormal"/>
        <w:jc w:val="right"/>
      </w:pPr>
      <w:r>
        <w:t>к Административному регламенту</w:t>
      </w:r>
    </w:p>
    <w:p w:rsidR="000149EA" w:rsidRDefault="000149EA" w:rsidP="000149EA">
      <w:pPr>
        <w:pStyle w:val="ConsPlusNormal"/>
        <w:jc w:val="right"/>
      </w:pPr>
      <w:r>
        <w:t>предоставления муниципальной услуги</w:t>
      </w:r>
    </w:p>
    <w:p w:rsidR="000149EA" w:rsidRDefault="000149EA" w:rsidP="000149EA">
      <w:pPr>
        <w:pStyle w:val="ConsPlusNormal"/>
        <w:jc w:val="right"/>
      </w:pPr>
      <w:r>
        <w:t>"Резервирование и изъятие земельных</w:t>
      </w:r>
    </w:p>
    <w:p w:rsidR="000149EA" w:rsidRDefault="000149EA" w:rsidP="000149EA">
      <w:pPr>
        <w:pStyle w:val="ConsPlusNormal"/>
        <w:jc w:val="right"/>
      </w:pPr>
      <w:r>
        <w:t>участков для муниципальных нужд"</w:t>
      </w:r>
    </w:p>
    <w:p w:rsidR="001555CA" w:rsidRDefault="000149EA" w:rsidP="000149EA">
      <w:pPr>
        <w:pStyle w:val="ConsPlusNormal"/>
        <w:jc w:val="right"/>
      </w:pPr>
      <w:r>
        <w:t xml:space="preserve">на территории </w:t>
      </w:r>
      <w:r w:rsidR="001555CA">
        <w:t xml:space="preserve">Сергеевского </w:t>
      </w:r>
      <w:r>
        <w:t xml:space="preserve">сельского поселения </w:t>
      </w:r>
    </w:p>
    <w:p w:rsidR="000149EA" w:rsidRDefault="001555CA" w:rsidP="001555CA">
      <w:pPr>
        <w:pStyle w:val="ConsPlusNormal"/>
        <w:jc w:val="center"/>
      </w:pPr>
      <w:r>
        <w:t xml:space="preserve">                                                                            </w:t>
      </w:r>
      <w:r w:rsidR="000149EA">
        <w:t>Оконешниковского</w:t>
      </w:r>
      <w:r>
        <w:t xml:space="preserve"> </w:t>
      </w:r>
      <w:r w:rsidR="000149EA">
        <w:t>муниципального района</w:t>
      </w:r>
    </w:p>
    <w:p w:rsidR="000149EA" w:rsidRDefault="000149EA" w:rsidP="000149E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0"/>
        <w:gridCol w:w="1545"/>
        <w:gridCol w:w="340"/>
        <w:gridCol w:w="996"/>
        <w:gridCol w:w="340"/>
        <w:gridCol w:w="340"/>
        <w:gridCol w:w="340"/>
        <w:gridCol w:w="1474"/>
        <w:gridCol w:w="356"/>
        <w:gridCol w:w="340"/>
        <w:gridCol w:w="1601"/>
        <w:gridCol w:w="340"/>
      </w:tblGrid>
      <w:tr w:rsidR="000149EA" w:rsidTr="00C7175C">
        <w:tc>
          <w:tcPr>
            <w:tcW w:w="680"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bookmarkStart w:id="6" w:name="Par381"/>
            <w:bookmarkEnd w:id="6"/>
            <w:r>
              <w:t>Ходатайство об изъятии земельных участков для муниципальных нужд</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bookmarkStart w:id="7" w:name="Par382"/>
            <w:bookmarkEnd w:id="7"/>
            <w:r>
              <w:t>1</w:t>
            </w: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7672" w:type="dxa"/>
            <w:gridSpan w:val="10"/>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7672" w:type="dxa"/>
            <w:gridSpan w:val="10"/>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(наименование органа, принимающего решение об изъятии земельного участка для муниципальных нужд)</w:t>
            </w:r>
          </w:p>
        </w:tc>
        <w:tc>
          <w:tcPr>
            <w:tcW w:w="340"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Сведения о заявителе</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2.1</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Полное наименование</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2.2</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Сокращенное наименование</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2.3</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Организационно-правовая форма</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lastRenderedPageBreak/>
              <w:t>2.4</w:t>
            </w:r>
          </w:p>
        </w:tc>
        <w:tc>
          <w:tcPr>
            <w:tcW w:w="3221" w:type="dxa"/>
            <w:gridSpan w:val="4"/>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Адрес (местонахождения)</w:t>
            </w:r>
          </w:p>
        </w:tc>
        <w:tc>
          <w:tcPr>
            <w:tcW w:w="2494"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Почтовый адрес (индекс, субъект Российской Федерации, населенный пункт, улица, дом)</w:t>
            </w:r>
          </w:p>
        </w:tc>
        <w:tc>
          <w:tcPr>
            <w:tcW w:w="2637" w:type="dxa"/>
            <w:gridSpan w:val="4"/>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494"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Фактический адрес (индекс, субъект Российской Федерации, населенный пункт, улица, дом)</w:t>
            </w:r>
          </w:p>
        </w:tc>
        <w:tc>
          <w:tcPr>
            <w:tcW w:w="2637" w:type="dxa"/>
            <w:gridSpan w:val="4"/>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494"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Адрес электронной почты</w:t>
            </w:r>
          </w:p>
        </w:tc>
        <w:tc>
          <w:tcPr>
            <w:tcW w:w="2637" w:type="dxa"/>
            <w:gridSpan w:val="4"/>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2.5</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ОГРН</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2.6</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Дата внесения записи в ЕГРЮЛ</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2.7</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ИНН</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Сведения о представителе заявителя:</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3.1</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Фамилия</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Имя</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Отчество (при наличии)</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3.2</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Почтовый адрес (индекс, субъект Российской Федерации, населенный пункт, улица, дом)</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3.3</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Адрес электронной почты</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3.4</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Телефон</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3.5</w:t>
            </w:r>
          </w:p>
        </w:tc>
        <w:tc>
          <w:tcPr>
            <w:tcW w:w="3221" w:type="dxa"/>
            <w:gridSpan w:val="4"/>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3.5.1. Наименование и реквизиты документа, подтверждающего полномочия представителя заявителя.</w:t>
            </w:r>
          </w:p>
          <w:p w:rsidR="000149EA" w:rsidRDefault="000149EA" w:rsidP="00C7175C">
            <w:pPr>
              <w:pStyle w:val="ConsPlusNormal"/>
              <w:spacing w:line="256" w:lineRule="auto"/>
            </w:pPr>
            <w:r>
              <w:t>3.5.2. 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lastRenderedPageBreak/>
              <w:t>4</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Содержание ходатайства об изъятии земельного участка для муниципальных нужд</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4.1</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Прошу изъять для муниципальных нужд</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4.2</w:t>
            </w:r>
          </w:p>
        </w:tc>
        <w:tc>
          <w:tcPr>
            <w:tcW w:w="3221" w:type="dxa"/>
            <w:gridSpan w:val="4"/>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Известные заявителю кадастровый(</w:t>
            </w:r>
            <w:proofErr w:type="spellStart"/>
            <w:r>
              <w:t>ые</w:t>
            </w:r>
            <w:proofErr w:type="spellEnd"/>
            <w:r>
              <w:t>) (условный(</w:t>
            </w:r>
            <w:proofErr w:type="spellStart"/>
            <w:r>
              <w:t>ые</w:t>
            </w:r>
            <w:proofErr w:type="spellEnd"/>
            <w:r>
              <w:t>)) номер(а) земельного(</w:t>
            </w:r>
            <w:proofErr w:type="spellStart"/>
            <w:r>
              <w:t>ых</w:t>
            </w:r>
            <w:proofErr w:type="spellEnd"/>
            <w:r>
              <w:t>) участка(</w:t>
            </w:r>
            <w:proofErr w:type="spellStart"/>
            <w:r>
              <w:t>ов</w:t>
            </w:r>
            <w:proofErr w:type="spellEnd"/>
            <w:r>
              <w:t>), предполагаемого(</w:t>
            </w:r>
            <w:proofErr w:type="spellStart"/>
            <w:r>
              <w:t>ых</w:t>
            </w:r>
            <w:proofErr w:type="spellEnd"/>
            <w:r>
              <w:t>) к изъятию (за исключением случаев, когда земельный участок предстоит образовать) или их примерное местоположение</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4.3</w:t>
            </w:r>
          </w:p>
        </w:tc>
        <w:tc>
          <w:tcPr>
            <w:tcW w:w="3221" w:type="dxa"/>
            <w:gridSpan w:val="4"/>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Известные заявителю кадастровый(</w:t>
            </w:r>
            <w:proofErr w:type="spellStart"/>
            <w:r>
              <w:t>ые</w:t>
            </w:r>
            <w:proofErr w:type="spellEnd"/>
            <w:r>
              <w:t>) (условный(</w:t>
            </w:r>
            <w:proofErr w:type="spellStart"/>
            <w:r>
              <w:t>ые</w:t>
            </w:r>
            <w:proofErr w:type="spellEnd"/>
            <w:r>
              <w:t>)) номер(а) расположенного(</w:t>
            </w:r>
            <w:proofErr w:type="spellStart"/>
            <w:r>
              <w:t>ых</w:t>
            </w:r>
            <w:proofErr w:type="spellEnd"/>
            <w:r>
              <w:t>) на земельном(</w:t>
            </w:r>
            <w:proofErr w:type="spellStart"/>
            <w:r>
              <w:t>ых</w:t>
            </w:r>
            <w:proofErr w:type="spellEnd"/>
            <w:r>
              <w:t>) участке(ах) объекта(</w:t>
            </w:r>
            <w:proofErr w:type="spellStart"/>
            <w:r>
              <w:t>ов</w:t>
            </w:r>
            <w:proofErr w:type="spellEnd"/>
            <w:r>
              <w:t>) недвижимого имущества</w:t>
            </w: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5131" w:type="dxa"/>
            <w:gridSpan w:val="8"/>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4.4</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Цель изъятия земельного участка для муниципальных нужд (выбрать нужное)</w:t>
            </w:r>
          </w:p>
        </w:tc>
      </w:tr>
      <w:tr w:rsidR="000149EA" w:rsidTr="00C7175C">
        <w:tc>
          <w:tcPr>
            <w:tcW w:w="1020" w:type="dxa"/>
            <w:gridSpan w:val="2"/>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012" w:type="dxa"/>
            <w:gridSpan w:val="11"/>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строительство, реконструкция объектов государственного или местного значения</w:t>
            </w:r>
          </w:p>
        </w:tc>
      </w:tr>
      <w:tr w:rsidR="000149EA" w:rsidTr="00C7175C">
        <w:tc>
          <w:tcPr>
            <w:tcW w:w="1020" w:type="dxa"/>
            <w:gridSpan w:val="2"/>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012" w:type="dxa"/>
            <w:gridSpan w:val="11"/>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 xml:space="preserve">проведение работ, связанных с пользованием недрами, в том числе осуществляемых за счет средств </w:t>
            </w:r>
            <w:proofErr w:type="spellStart"/>
            <w:r>
              <w:t>недропользователя</w:t>
            </w:r>
            <w:proofErr w:type="spellEnd"/>
          </w:p>
        </w:tc>
      </w:tr>
      <w:tr w:rsidR="000149EA" w:rsidTr="00C7175C">
        <w:tc>
          <w:tcPr>
            <w:tcW w:w="1020" w:type="dxa"/>
            <w:gridSpan w:val="2"/>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012" w:type="dxa"/>
            <w:gridSpan w:val="11"/>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снос или реконструкция многоквартирного дома, признанного аварийным</w:t>
            </w:r>
          </w:p>
        </w:tc>
      </w:tr>
      <w:tr w:rsidR="000149EA" w:rsidTr="00C7175C">
        <w:tc>
          <w:tcPr>
            <w:tcW w:w="1020" w:type="dxa"/>
            <w:gridSpan w:val="2"/>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012" w:type="dxa"/>
            <w:gridSpan w:val="11"/>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иные цели, предусмотренные федеральными законами (указать в случае выбора) ________________________________________________________</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Обоснование необходимости принятия решения об изъятии земельного участка для муниципальных нужд</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5.1</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подпунктом 2 пункта 1 статьи 56.3 Земельного кодекса Российской Федерации, пунктом 2 статьи 56.3 Земельного кодекса Российской Федерации, а также в случаях, предусмотренных пунктом 4 статьи 26 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5.1.1</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Утвержденный документ территориального планирования (соответствующей территории, на которой расположен(ы) предполагаемый(</w:t>
            </w:r>
            <w:proofErr w:type="spellStart"/>
            <w:r>
              <w:t>ые</w:t>
            </w:r>
            <w:proofErr w:type="spellEnd"/>
            <w:r>
              <w:t xml:space="preserve">) к изъятию </w:t>
            </w:r>
            <w:r>
              <w:lastRenderedPageBreak/>
              <w:t>земельный(</w:t>
            </w:r>
            <w:proofErr w:type="spellStart"/>
            <w:r>
              <w:t>ые</w:t>
            </w:r>
            <w:proofErr w:type="spellEnd"/>
            <w:r>
              <w:t>) участок(</w:t>
            </w:r>
            <w:proofErr w:type="spellStart"/>
            <w:r>
              <w:t>ки</w:t>
            </w:r>
            <w:proofErr w:type="spellEnd"/>
            <w:r>
              <w:t>))</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(наименование)</w:t>
            </w:r>
          </w:p>
        </w:tc>
        <w:tc>
          <w:tcPr>
            <w:tcW w:w="340"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(дата и номер документа об утверждении документа территориального планирования)</w:t>
            </w: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5.1.2</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Утвержденный проект планировки территории (соответствующей территории, на которой расположен(ы) предполагаемый(</w:t>
            </w:r>
            <w:proofErr w:type="spellStart"/>
            <w:r>
              <w:t>ые</w:t>
            </w:r>
            <w:proofErr w:type="spellEnd"/>
            <w:r>
              <w:t>) к изъятию земельный(</w:t>
            </w:r>
            <w:proofErr w:type="spellStart"/>
            <w:r>
              <w:t>ые</w:t>
            </w:r>
            <w:proofErr w:type="spellEnd"/>
            <w:r>
              <w:t>) участок(</w:t>
            </w:r>
            <w:proofErr w:type="spellStart"/>
            <w:r>
              <w:t>ки</w:t>
            </w:r>
            <w:proofErr w:type="spellEnd"/>
            <w:r>
              <w:t>))</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(наименование)</w:t>
            </w:r>
          </w:p>
        </w:tc>
        <w:tc>
          <w:tcPr>
            <w:tcW w:w="340"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(дата и номер документа об утверждении проекта планировки территории)</w:t>
            </w: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5.2</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 xml:space="preserve">В случае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 xml:space="preserve"> (не заполняется в случае подачи ходатайства об изъятии по иным основаниям)</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(наименование органа, выдавшего лицензию на пользование недрами)</w:t>
            </w:r>
          </w:p>
        </w:tc>
        <w:tc>
          <w:tcPr>
            <w:tcW w:w="340"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(дата выдачи и номер лицензии на пользование недрами)</w:t>
            </w: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5.3</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nil"/>
            </w:tcBorders>
          </w:tcPr>
          <w:p w:rsidR="000149EA" w:rsidRDefault="000149EA" w:rsidP="00C7175C">
            <w:pPr>
              <w:pStyle w:val="ConsPlusNormal"/>
              <w:spacing w:line="256" w:lineRule="auto"/>
            </w:pPr>
          </w:p>
        </w:tc>
        <w:tc>
          <w:tcPr>
            <w:tcW w:w="322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(стороны по договору о развитии застроенной территории)</w:t>
            </w:r>
          </w:p>
        </w:tc>
        <w:tc>
          <w:tcPr>
            <w:tcW w:w="340"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3771" w:type="dxa"/>
            <w:gridSpan w:val="4"/>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(дата заключения и номер договора о развитии застроенной территории)</w:t>
            </w:r>
          </w:p>
        </w:tc>
        <w:tc>
          <w:tcPr>
            <w:tcW w:w="340" w:type="dxa"/>
            <w:tcBorders>
              <w:top w:val="single" w:sz="4" w:space="0" w:color="auto"/>
              <w:left w:val="nil"/>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6</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Сведения о способах представления результатов рассмотрения ходатайства об изъятии</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6071" w:type="dxa"/>
            <w:gridSpan w:val="9"/>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(да/нет)</w:t>
            </w: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6071" w:type="dxa"/>
            <w:gridSpan w:val="9"/>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виде электронного документа, который направляется уполномоченным органом заявителю посредством электронной почты</w:t>
            </w: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(да/нет)</w:t>
            </w: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6071" w:type="dxa"/>
            <w:gridSpan w:val="9"/>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виде бумажного документа, который заявитель получает непосредственно при личном обращении</w:t>
            </w: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(да/нет)</w:t>
            </w: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6071" w:type="dxa"/>
            <w:gridSpan w:val="9"/>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в виде бумажного документа, который направляется Администрацией заявителю посредством почтового отправления</w:t>
            </w: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single" w:sz="4" w:space="0" w:color="auto"/>
            </w:tcBorders>
          </w:tcPr>
          <w:p w:rsidR="000149EA" w:rsidRDefault="000149EA" w:rsidP="00C7175C">
            <w:pPr>
              <w:pStyle w:val="ConsPlusNormal"/>
              <w:spacing w:line="256" w:lineRule="auto"/>
            </w:pP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1601"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(да/нет)</w:t>
            </w:r>
          </w:p>
        </w:tc>
        <w:tc>
          <w:tcPr>
            <w:tcW w:w="340" w:type="dxa"/>
            <w:tcBorders>
              <w:top w:val="nil"/>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7</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Документы, прилагаемые к заявлению:</w:t>
            </w:r>
          </w:p>
        </w:tc>
      </w:tr>
      <w:tr w:rsidR="000149EA" w:rsidTr="00C7175C">
        <w:tc>
          <w:tcPr>
            <w:tcW w:w="680" w:type="dxa"/>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8352" w:type="dxa"/>
            <w:gridSpan w:val="12"/>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8</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Подтверждаю согласие на обработку персональных данных, указанных в настоящем ходатайстве,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p w:rsidR="000149EA" w:rsidRDefault="000149EA" w:rsidP="00C7175C">
            <w:pPr>
              <w:pStyle w:val="ConsPlusNormal"/>
              <w:spacing w:line="256" w:lineRule="auto"/>
            </w:pPr>
            <w:r>
              <w:t xml:space="preserve">Срок действия согласия субъекта персональных данных - 6 месяцев. Способ отзыва согласия на обработку персональных данных путем направления отзыва в письменном виде в орган, указанный в </w:t>
            </w:r>
            <w:hyperlink r:id="rId13" w:anchor="Par382" w:tooltip="1" w:history="1">
              <w:r>
                <w:rPr>
                  <w:rStyle w:val="a3"/>
                </w:rPr>
                <w:t>пункте 1</w:t>
              </w:r>
            </w:hyperlink>
            <w:r>
              <w:t xml:space="preserve"> настоящего ходатайства</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9</w:t>
            </w:r>
          </w:p>
        </w:tc>
        <w:tc>
          <w:tcPr>
            <w:tcW w:w="8352" w:type="dxa"/>
            <w:gridSpan w:val="12"/>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10</w:t>
            </w:r>
          </w:p>
        </w:tc>
        <w:tc>
          <w:tcPr>
            <w:tcW w:w="6071" w:type="dxa"/>
            <w:gridSpan w:val="9"/>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Подпись:</w:t>
            </w:r>
          </w:p>
        </w:tc>
        <w:tc>
          <w:tcPr>
            <w:tcW w:w="2281" w:type="dxa"/>
            <w:gridSpan w:val="3"/>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Дата:</w:t>
            </w:r>
          </w:p>
        </w:tc>
      </w:tr>
      <w:tr w:rsidR="000149EA" w:rsidTr="00C7175C">
        <w:tc>
          <w:tcPr>
            <w:tcW w:w="680" w:type="dxa"/>
            <w:vMerge w:val="restart"/>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c>
          <w:tcPr>
            <w:tcW w:w="340" w:type="dxa"/>
            <w:tcBorders>
              <w:top w:val="single" w:sz="4" w:space="0" w:color="auto"/>
              <w:left w:val="single" w:sz="4" w:space="0" w:color="auto"/>
              <w:bottom w:val="nil"/>
              <w:right w:val="nil"/>
            </w:tcBorders>
          </w:tcPr>
          <w:p w:rsidR="000149EA" w:rsidRDefault="000149EA" w:rsidP="00C7175C">
            <w:pPr>
              <w:pStyle w:val="ConsPlusNormal"/>
              <w:spacing w:line="256" w:lineRule="auto"/>
            </w:pPr>
          </w:p>
        </w:tc>
        <w:tc>
          <w:tcPr>
            <w:tcW w:w="1545" w:type="dxa"/>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nil"/>
            </w:tcBorders>
          </w:tcPr>
          <w:p w:rsidR="000149EA" w:rsidRDefault="000149EA" w:rsidP="00C7175C">
            <w:pPr>
              <w:pStyle w:val="ConsPlusNormal"/>
              <w:spacing w:line="256" w:lineRule="auto"/>
            </w:pPr>
          </w:p>
        </w:tc>
        <w:tc>
          <w:tcPr>
            <w:tcW w:w="1676" w:type="dxa"/>
            <w:gridSpan w:val="3"/>
            <w:tcBorders>
              <w:top w:val="single" w:sz="4" w:space="0" w:color="auto"/>
              <w:left w:val="nil"/>
              <w:bottom w:val="nil"/>
              <w:right w:val="nil"/>
            </w:tcBorders>
          </w:tcPr>
          <w:p w:rsidR="000149EA" w:rsidRDefault="000149EA" w:rsidP="00C7175C">
            <w:pPr>
              <w:pStyle w:val="ConsPlusNormal"/>
              <w:spacing w:line="256" w:lineRule="auto"/>
            </w:pPr>
          </w:p>
        </w:tc>
        <w:tc>
          <w:tcPr>
            <w:tcW w:w="340" w:type="dxa"/>
            <w:tcBorders>
              <w:top w:val="single" w:sz="4" w:space="0" w:color="auto"/>
              <w:left w:val="nil"/>
              <w:bottom w:val="nil"/>
              <w:right w:val="nil"/>
            </w:tcBorders>
          </w:tcPr>
          <w:p w:rsidR="000149EA" w:rsidRDefault="000149EA" w:rsidP="00C7175C">
            <w:pPr>
              <w:pStyle w:val="ConsPlusNormal"/>
              <w:spacing w:line="256" w:lineRule="auto"/>
            </w:pPr>
          </w:p>
        </w:tc>
        <w:tc>
          <w:tcPr>
            <w:tcW w:w="1474" w:type="dxa"/>
            <w:tcBorders>
              <w:top w:val="single" w:sz="4" w:space="0" w:color="auto"/>
              <w:left w:val="nil"/>
              <w:bottom w:val="single" w:sz="4" w:space="0" w:color="auto"/>
              <w:right w:val="nil"/>
            </w:tcBorders>
          </w:tcPr>
          <w:p w:rsidR="000149EA" w:rsidRDefault="000149EA" w:rsidP="00C7175C">
            <w:pPr>
              <w:pStyle w:val="ConsPlusNormal"/>
              <w:spacing w:line="256" w:lineRule="auto"/>
            </w:pPr>
          </w:p>
        </w:tc>
        <w:tc>
          <w:tcPr>
            <w:tcW w:w="356" w:type="dxa"/>
            <w:tcBorders>
              <w:top w:val="single" w:sz="4" w:space="0" w:color="auto"/>
              <w:left w:val="nil"/>
              <w:bottom w:val="nil"/>
              <w:right w:val="single" w:sz="4" w:space="0" w:color="auto"/>
            </w:tcBorders>
          </w:tcPr>
          <w:p w:rsidR="000149EA" w:rsidRDefault="000149EA" w:rsidP="00C7175C">
            <w:pPr>
              <w:pStyle w:val="ConsPlusNormal"/>
              <w:spacing w:line="256" w:lineRule="auto"/>
            </w:pPr>
          </w:p>
        </w:tc>
        <w:tc>
          <w:tcPr>
            <w:tcW w:w="2281" w:type="dxa"/>
            <w:gridSpan w:val="3"/>
            <w:vMerge w:val="restart"/>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"__" _________ г.</w:t>
            </w:r>
          </w:p>
        </w:tc>
      </w:tr>
      <w:tr w:rsidR="000149EA" w:rsidTr="00C7175C">
        <w:tc>
          <w:tcPr>
            <w:tcW w:w="300" w:type="dxa"/>
            <w:vMerge/>
            <w:tcBorders>
              <w:top w:val="single" w:sz="4" w:space="0" w:color="auto"/>
              <w:left w:val="single" w:sz="4" w:space="0" w:color="auto"/>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c>
          <w:tcPr>
            <w:tcW w:w="340" w:type="dxa"/>
            <w:tcBorders>
              <w:top w:val="nil"/>
              <w:left w:val="single" w:sz="4" w:space="0" w:color="auto"/>
              <w:bottom w:val="single" w:sz="4" w:space="0" w:color="auto"/>
              <w:right w:val="nil"/>
            </w:tcBorders>
          </w:tcPr>
          <w:p w:rsidR="000149EA" w:rsidRDefault="000149EA" w:rsidP="00C7175C">
            <w:pPr>
              <w:pStyle w:val="ConsPlusNormal"/>
              <w:spacing w:line="256" w:lineRule="auto"/>
            </w:pPr>
          </w:p>
        </w:tc>
        <w:tc>
          <w:tcPr>
            <w:tcW w:w="1545" w:type="dxa"/>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(Подпись)</w:t>
            </w:r>
          </w:p>
        </w:tc>
        <w:tc>
          <w:tcPr>
            <w:tcW w:w="340" w:type="dxa"/>
            <w:tcBorders>
              <w:top w:val="nil"/>
              <w:left w:val="nil"/>
              <w:bottom w:val="single" w:sz="4" w:space="0" w:color="auto"/>
              <w:right w:val="nil"/>
            </w:tcBorders>
          </w:tcPr>
          <w:p w:rsidR="000149EA" w:rsidRDefault="000149EA" w:rsidP="00C7175C">
            <w:pPr>
              <w:pStyle w:val="ConsPlusNormal"/>
              <w:spacing w:line="256" w:lineRule="auto"/>
            </w:pPr>
          </w:p>
        </w:tc>
        <w:tc>
          <w:tcPr>
            <w:tcW w:w="1676" w:type="dxa"/>
            <w:gridSpan w:val="3"/>
            <w:tcBorders>
              <w:top w:val="nil"/>
              <w:left w:val="nil"/>
              <w:bottom w:val="single" w:sz="4" w:space="0" w:color="auto"/>
              <w:right w:val="nil"/>
            </w:tcBorders>
            <w:hideMark/>
          </w:tcPr>
          <w:p w:rsidR="000149EA" w:rsidRDefault="000149EA" w:rsidP="00C7175C">
            <w:pPr>
              <w:pStyle w:val="ConsPlusNormal"/>
              <w:spacing w:line="256" w:lineRule="auto"/>
              <w:jc w:val="center"/>
            </w:pPr>
            <w:r>
              <w:t>(Инициалы, фамилия)</w:t>
            </w:r>
          </w:p>
        </w:tc>
        <w:tc>
          <w:tcPr>
            <w:tcW w:w="340" w:type="dxa"/>
            <w:tcBorders>
              <w:top w:val="nil"/>
              <w:left w:val="nil"/>
              <w:bottom w:val="single" w:sz="4" w:space="0" w:color="auto"/>
              <w:right w:val="nil"/>
            </w:tcBorders>
          </w:tcPr>
          <w:p w:rsidR="000149EA" w:rsidRDefault="000149EA" w:rsidP="00C7175C">
            <w:pPr>
              <w:pStyle w:val="ConsPlusNormal"/>
              <w:spacing w:line="256" w:lineRule="auto"/>
            </w:pPr>
          </w:p>
        </w:tc>
        <w:tc>
          <w:tcPr>
            <w:tcW w:w="1474" w:type="dxa"/>
            <w:tcBorders>
              <w:top w:val="single" w:sz="4" w:space="0" w:color="auto"/>
              <w:left w:val="nil"/>
              <w:bottom w:val="single" w:sz="4" w:space="0" w:color="auto"/>
              <w:right w:val="nil"/>
            </w:tcBorders>
            <w:hideMark/>
          </w:tcPr>
          <w:p w:rsidR="000149EA" w:rsidRDefault="000149EA" w:rsidP="00C7175C">
            <w:pPr>
              <w:pStyle w:val="ConsPlusNormal"/>
              <w:spacing w:line="256" w:lineRule="auto"/>
              <w:jc w:val="center"/>
            </w:pPr>
            <w:r>
              <w:t>(Печать заявителя) (при наличии)</w:t>
            </w:r>
          </w:p>
        </w:tc>
        <w:tc>
          <w:tcPr>
            <w:tcW w:w="356" w:type="dxa"/>
            <w:tcBorders>
              <w:top w:val="nil"/>
              <w:left w:val="nil"/>
              <w:bottom w:val="single" w:sz="4" w:space="0" w:color="auto"/>
              <w:right w:val="single" w:sz="4" w:space="0" w:color="auto"/>
            </w:tcBorders>
          </w:tcPr>
          <w:p w:rsidR="000149EA" w:rsidRDefault="000149EA" w:rsidP="00C7175C">
            <w:pPr>
              <w:pStyle w:val="ConsPlusNormal"/>
              <w:spacing w:line="256" w:lineRule="auto"/>
            </w:pPr>
          </w:p>
        </w:tc>
        <w:tc>
          <w:tcPr>
            <w:tcW w:w="4522" w:type="dxa"/>
            <w:gridSpan w:val="3"/>
            <w:vMerge/>
            <w:tcBorders>
              <w:top w:val="nil"/>
              <w:left w:val="nil"/>
              <w:bottom w:val="single" w:sz="4" w:space="0" w:color="auto"/>
              <w:right w:val="single" w:sz="4" w:space="0" w:color="auto"/>
            </w:tcBorders>
            <w:vAlign w:val="center"/>
            <w:hideMark/>
          </w:tcPr>
          <w:p w:rsidR="000149EA" w:rsidRDefault="000149EA" w:rsidP="00C7175C">
            <w:pPr>
              <w:spacing w:after="0"/>
              <w:rPr>
                <w:rFonts w:ascii="Times New Roman" w:hAnsi="Times New Roman" w:cs="Times New Roman"/>
                <w:sz w:val="24"/>
                <w:szCs w:val="24"/>
              </w:rPr>
            </w:pPr>
          </w:p>
        </w:tc>
      </w:tr>
      <w:tr w:rsidR="000149EA" w:rsidTr="00C7175C">
        <w:tc>
          <w:tcPr>
            <w:tcW w:w="680" w:type="dxa"/>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jc w:val="center"/>
            </w:pPr>
            <w:r>
              <w:t>11</w:t>
            </w:r>
          </w:p>
        </w:tc>
        <w:tc>
          <w:tcPr>
            <w:tcW w:w="6071" w:type="dxa"/>
            <w:gridSpan w:val="9"/>
            <w:tcBorders>
              <w:top w:val="single" w:sz="4" w:space="0" w:color="auto"/>
              <w:left w:val="single" w:sz="4" w:space="0" w:color="auto"/>
              <w:bottom w:val="single" w:sz="4" w:space="0" w:color="auto"/>
              <w:right w:val="single" w:sz="4" w:space="0" w:color="auto"/>
            </w:tcBorders>
            <w:hideMark/>
          </w:tcPr>
          <w:p w:rsidR="000149EA" w:rsidRDefault="000149EA" w:rsidP="00C7175C">
            <w:pPr>
              <w:pStyle w:val="ConsPlusNormal"/>
              <w:spacing w:line="256" w:lineRule="auto"/>
            </w:pPr>
            <w:r>
              <w:t>Наименование или фамилию, имя, отчество (при наличии) и адрес оператора, получающего согласие субъекта персональных данных</w:t>
            </w:r>
          </w:p>
        </w:tc>
        <w:tc>
          <w:tcPr>
            <w:tcW w:w="2281" w:type="dxa"/>
            <w:gridSpan w:val="3"/>
            <w:tcBorders>
              <w:top w:val="single" w:sz="4" w:space="0" w:color="auto"/>
              <w:left w:val="single" w:sz="4" w:space="0" w:color="auto"/>
              <w:bottom w:val="single" w:sz="4" w:space="0" w:color="auto"/>
              <w:right w:val="single" w:sz="4" w:space="0" w:color="auto"/>
            </w:tcBorders>
          </w:tcPr>
          <w:p w:rsidR="000149EA" w:rsidRDefault="000149EA" w:rsidP="00C7175C">
            <w:pPr>
              <w:pStyle w:val="ConsPlusNormal"/>
              <w:spacing w:line="256" w:lineRule="auto"/>
            </w:pPr>
          </w:p>
        </w:tc>
      </w:tr>
    </w:tbl>
    <w:p w:rsidR="000149EA" w:rsidRDefault="000149EA" w:rsidP="000149EA">
      <w:pPr>
        <w:pStyle w:val="ConsPlusNormal"/>
        <w:jc w:val="both"/>
      </w:pPr>
    </w:p>
    <w:p w:rsidR="000149EA" w:rsidRDefault="000149EA" w:rsidP="000149EA">
      <w:pPr>
        <w:pStyle w:val="ConsPlusNormal"/>
        <w:jc w:val="both"/>
      </w:pPr>
    </w:p>
    <w:p w:rsidR="000149EA" w:rsidRDefault="000149EA" w:rsidP="000149EA">
      <w:pPr>
        <w:pStyle w:val="ConsPlusNormal"/>
        <w:pBdr>
          <w:top w:val="single" w:sz="6" w:space="0" w:color="auto"/>
        </w:pBdr>
        <w:spacing w:before="100" w:after="100"/>
        <w:jc w:val="both"/>
        <w:rPr>
          <w:sz w:val="2"/>
          <w:szCs w:val="2"/>
        </w:rPr>
      </w:pPr>
    </w:p>
    <w:p w:rsidR="000149EA" w:rsidRDefault="000149EA" w:rsidP="000149EA"/>
    <w:p w:rsidR="00C1125F" w:rsidRDefault="00C1125F"/>
    <w:sectPr w:rsidR="00C1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48"/>
    <w:rsid w:val="000149EA"/>
    <w:rsid w:val="001555CA"/>
    <w:rsid w:val="002173C3"/>
    <w:rsid w:val="006E4A48"/>
    <w:rsid w:val="007D4E32"/>
    <w:rsid w:val="00945C7C"/>
    <w:rsid w:val="00C1125F"/>
    <w:rsid w:val="00C7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E0ACD-1A06-4F20-AFE6-4B1D53D2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9EA"/>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9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149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0149EA"/>
    <w:rPr>
      <w:color w:val="0000FF"/>
      <w:u w:val="single"/>
    </w:rPr>
  </w:style>
  <w:style w:type="paragraph" w:styleId="a4">
    <w:name w:val="Balloon Text"/>
    <w:basedOn w:val="a"/>
    <w:link w:val="a5"/>
    <w:uiPriority w:val="99"/>
    <w:semiHidden/>
    <w:unhideWhenUsed/>
    <w:rsid w:val="000149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9E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13"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3" Type="http://schemas.openxmlformats.org/officeDocument/2006/relationships/webSettings" Target="webSettings.xml"/><Relationship Id="rId7"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12"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gvsk.okonesh.omskportal.ru/" TargetMode="External"/><Relationship Id="rId11"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5"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15" Type="http://schemas.openxmlformats.org/officeDocument/2006/relationships/theme" Target="theme/theme1.xml"/><Relationship Id="rId10"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4"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9" Type="http://schemas.openxmlformats.org/officeDocument/2006/relationships/hyperlink" Target="file:///C:\Users\User\Desktop\&#1053;&#1040;&#1055;&#1054;&#1052;&#1048;&#1053;&#1040;&#1053;&#1048;&#1045;%20&#1055;&#1054;%20&#1044;&#1054;&#1051;&#1043;&#1040;&#1052;\&#1053;&#1040;&#1055;&#1054;&#1052;&#1048;&#1053;&#1040;&#1053;&#1048;&#1045;%20&#1055;&#1054;%20&#1044;&#1054;&#1051;&#1043;&#1040;&#1052;\&#1044;&#1051;&#1071;%20&#1054;&#1041;&#1056;&#1040;&#1047;&#1062;&#1040;%20&#1054;&#1058;&#1042;&#1045;&#1058;%20&#1053;&#1040;%20&#1055;&#1056;&#1045;&#1044;&#1057;&#1058;&#1040;&#1042;&#1051;&#1045;&#1053;&#1048;&#1045;%201.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8220</Words>
  <Characters>46860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6</cp:revision>
  <cp:lastPrinted>2024-12-18T05:15:00Z</cp:lastPrinted>
  <dcterms:created xsi:type="dcterms:W3CDTF">2024-12-18T05:11:00Z</dcterms:created>
  <dcterms:modified xsi:type="dcterms:W3CDTF">2024-12-18T09:20:00Z</dcterms:modified>
</cp:coreProperties>
</file>