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80" w:rsidRDefault="00FF5180" w:rsidP="00FF5180">
      <w:pPr>
        <w:rPr>
          <w:b/>
          <w:bCs/>
        </w:rPr>
      </w:pPr>
      <w:r>
        <w:rPr>
          <w:b/>
        </w:rPr>
        <w:t xml:space="preserve">                                                    </w:t>
      </w:r>
      <w:r>
        <w:rPr>
          <w:b/>
          <w:bCs/>
        </w:rPr>
        <w:t xml:space="preserve">           Протокол № 11</w:t>
      </w:r>
    </w:p>
    <w:p w:rsidR="00FF5180" w:rsidRDefault="00FF5180" w:rsidP="00FF5180">
      <w:pPr>
        <w:jc w:val="center"/>
        <w:rPr>
          <w:b/>
          <w:bCs/>
        </w:rPr>
      </w:pPr>
    </w:p>
    <w:p w:rsidR="00FF5180" w:rsidRDefault="00FF5180" w:rsidP="00FF5180">
      <w:pPr>
        <w:jc w:val="center"/>
        <w:rPr>
          <w:b/>
          <w:bCs/>
        </w:rPr>
      </w:pPr>
      <w:r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FF5180" w:rsidRDefault="00FF5180" w:rsidP="00FF5180">
      <w:pPr>
        <w:rPr>
          <w:b/>
          <w:bCs/>
        </w:rPr>
      </w:pPr>
    </w:p>
    <w:p w:rsidR="00FF5180" w:rsidRDefault="00FF5180" w:rsidP="00FF5180">
      <w:r>
        <w:t xml:space="preserve"> «23» декабря  2022 года                                                                                          11 часов</w:t>
      </w:r>
    </w:p>
    <w:p w:rsidR="00FF5180" w:rsidRDefault="00FF5180" w:rsidP="00FF5180"/>
    <w:p w:rsidR="00FF5180" w:rsidRDefault="00FF5180" w:rsidP="00FF5180">
      <w:r>
        <w:t xml:space="preserve">Председатель заседания: </w:t>
      </w:r>
      <w:proofErr w:type="spellStart"/>
      <w:r>
        <w:t>Н.С.Балабкина</w:t>
      </w:r>
      <w:proofErr w:type="spellEnd"/>
    </w:p>
    <w:p w:rsidR="00FF5180" w:rsidRDefault="00FF5180" w:rsidP="00FF5180">
      <w:pPr>
        <w:ind w:left="-360"/>
      </w:pPr>
      <w:r>
        <w:t xml:space="preserve">Присутствовали депутаты: Доценко Л.Д., Кан Е.А., </w:t>
      </w:r>
      <w:proofErr w:type="spellStart"/>
      <w:r>
        <w:t>Коннова</w:t>
      </w:r>
      <w:proofErr w:type="spellEnd"/>
      <w:r>
        <w:t xml:space="preserve"> И.А.,</w:t>
      </w:r>
      <w:proofErr w:type="spellStart"/>
      <w:r>
        <w:t>Кукузей</w:t>
      </w:r>
      <w:proofErr w:type="spellEnd"/>
      <w:r>
        <w:t xml:space="preserve"> Е.А.,</w:t>
      </w:r>
    </w:p>
    <w:p w:rsidR="00FF5180" w:rsidRDefault="00FF5180" w:rsidP="00FF5180">
      <w:pPr>
        <w:ind w:left="-360"/>
      </w:pPr>
      <w:r>
        <w:t xml:space="preserve"> </w:t>
      </w:r>
      <w:proofErr w:type="spellStart"/>
      <w:r>
        <w:t>Муценко</w:t>
      </w:r>
      <w:proofErr w:type="spellEnd"/>
      <w:r>
        <w:t xml:space="preserve"> Л.Н., Кирпиченко Г.Н.,  </w:t>
      </w:r>
      <w:proofErr w:type="spellStart"/>
      <w:r>
        <w:t>Хаминов</w:t>
      </w:r>
      <w:proofErr w:type="spellEnd"/>
      <w:r>
        <w:t xml:space="preserve"> С.В.,  </w:t>
      </w:r>
    </w:p>
    <w:p w:rsidR="00FF5180" w:rsidRDefault="00FF5180" w:rsidP="00FF5180">
      <w:pPr>
        <w:ind w:left="-360"/>
      </w:pPr>
      <w:r>
        <w:t xml:space="preserve">    Отсутствовали депутаты:  - Сидоренко А.В., </w:t>
      </w:r>
    </w:p>
    <w:p w:rsidR="00FF5180" w:rsidRDefault="00FF5180" w:rsidP="00FF5180">
      <w:pPr>
        <w:ind w:left="-360"/>
      </w:pPr>
      <w:r>
        <w:t>Присутствовали: Шевкопляс Н.П. , Некрасова Н.А. , Синица Т.В.</w:t>
      </w:r>
    </w:p>
    <w:p w:rsidR="00FF5180" w:rsidRDefault="00FF5180" w:rsidP="00FF5180">
      <w:pPr>
        <w:jc w:val="center"/>
        <w:rPr>
          <w:b/>
        </w:rPr>
      </w:pPr>
    </w:p>
    <w:p w:rsidR="00FF5180" w:rsidRPr="00FF5180" w:rsidRDefault="00FF5180" w:rsidP="00FF518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F5180">
        <w:rPr>
          <w:rFonts w:eastAsiaTheme="minorHAnsi"/>
          <w:b/>
          <w:lang w:eastAsia="en-US"/>
        </w:rPr>
        <w:t>Повестка дня</w:t>
      </w:r>
    </w:p>
    <w:p w:rsidR="00FF5180" w:rsidRPr="00FF5180" w:rsidRDefault="00FF5180" w:rsidP="00FF5180">
      <w:pPr>
        <w:numPr>
          <w:ilvl w:val="0"/>
          <w:numId w:val="2"/>
        </w:numPr>
        <w:spacing w:after="200" w:line="276" w:lineRule="auto"/>
        <w:contextualSpacing/>
        <w:rPr>
          <w:b/>
        </w:rPr>
      </w:pPr>
      <w:r w:rsidRPr="00FF5180">
        <w:rPr>
          <w:b/>
        </w:rPr>
        <w:t xml:space="preserve"> О бюджете Сергеевского сельского поселения на 2023 год</w:t>
      </w:r>
    </w:p>
    <w:p w:rsidR="00FF5180" w:rsidRPr="00FF5180" w:rsidRDefault="00FF5180" w:rsidP="00FF5180">
      <w:pPr>
        <w:rPr>
          <w:b/>
        </w:rPr>
      </w:pPr>
      <w:r w:rsidRPr="00FF5180">
        <w:rPr>
          <w:b/>
        </w:rPr>
        <w:t xml:space="preserve">             и на плановый период 2024 и 2025 годов</w:t>
      </w:r>
    </w:p>
    <w:p w:rsidR="00FF5180" w:rsidRPr="00FF5180" w:rsidRDefault="00FF5180" w:rsidP="00FF5180">
      <w:pPr>
        <w:numPr>
          <w:ilvl w:val="0"/>
          <w:numId w:val="2"/>
        </w:numPr>
        <w:spacing w:after="200" w:line="276" w:lineRule="auto"/>
        <w:contextualSpacing/>
        <w:rPr>
          <w:b/>
          <w:lang w:eastAsia="en-US"/>
        </w:rPr>
      </w:pPr>
      <w:r w:rsidRPr="00FF5180">
        <w:rPr>
          <w:b/>
          <w:lang w:eastAsia="en-US"/>
        </w:rPr>
        <w:t>О проекте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FF5180" w:rsidRPr="00FF5180" w:rsidRDefault="00FF5180" w:rsidP="00FF5180">
      <w:pPr>
        <w:numPr>
          <w:ilvl w:val="0"/>
          <w:numId w:val="2"/>
        </w:numPr>
        <w:spacing w:after="200" w:line="276" w:lineRule="auto"/>
        <w:contextualSpacing/>
        <w:rPr>
          <w:b/>
          <w:lang w:eastAsia="en-US"/>
        </w:rPr>
      </w:pPr>
      <w:r w:rsidRPr="00FF5180">
        <w:rPr>
          <w:rFonts w:eastAsiaTheme="minorHAnsi"/>
          <w:b/>
          <w:lang w:eastAsia="en-US"/>
        </w:rPr>
        <w:t>О выплате единовременного  денежного   поощрения Главе Сергеевского сельского поселения   Оконешниковского муниципального района  Омской области</w:t>
      </w:r>
    </w:p>
    <w:p w:rsidR="00FF5180" w:rsidRDefault="00FF5180" w:rsidP="00FF5180">
      <w:pPr>
        <w:pStyle w:val="a4"/>
        <w:rPr>
          <w:rFonts w:eastAsiaTheme="minorHAnsi"/>
          <w:b/>
          <w:sz w:val="22"/>
          <w:szCs w:val="22"/>
          <w:lang w:eastAsia="en-US"/>
        </w:rPr>
      </w:pPr>
    </w:p>
    <w:p w:rsidR="00FF5180" w:rsidRDefault="00FF5180" w:rsidP="00FF5180">
      <w:pPr>
        <w:rPr>
          <w:bCs/>
          <w:iCs/>
          <w:sz w:val="28"/>
          <w:szCs w:val="28"/>
        </w:rPr>
      </w:pPr>
    </w:p>
    <w:p w:rsidR="00FF5180" w:rsidRDefault="00FF5180" w:rsidP="00FF5180">
      <w:pPr>
        <w:rPr>
          <w:b/>
        </w:rPr>
      </w:pPr>
      <w:r>
        <w:rPr>
          <w:bCs/>
          <w:iCs/>
          <w:sz w:val="28"/>
          <w:szCs w:val="28"/>
        </w:rPr>
        <w:t xml:space="preserve">                                </w:t>
      </w:r>
      <w:r>
        <w:rPr>
          <w:b/>
        </w:rPr>
        <w:t>Повестка дня утверждена единогласным голосованием</w:t>
      </w:r>
    </w:p>
    <w:p w:rsidR="00FF5180" w:rsidRDefault="00FF5180" w:rsidP="00FF5180">
      <w:pPr>
        <w:pStyle w:val="a4"/>
        <w:jc w:val="center"/>
        <w:rPr>
          <w:b/>
        </w:rPr>
      </w:pPr>
    </w:p>
    <w:p w:rsidR="00FF5180" w:rsidRPr="00FF5180" w:rsidRDefault="00FF5180" w:rsidP="00FF5180">
      <w:pPr>
        <w:pStyle w:val="a4"/>
        <w:numPr>
          <w:ilvl w:val="3"/>
          <w:numId w:val="2"/>
        </w:numPr>
        <w:ind w:left="1276" w:hanging="76"/>
        <w:jc w:val="both"/>
        <w:rPr>
          <w:b/>
        </w:rPr>
      </w:pPr>
      <w:r w:rsidRPr="00FF5180">
        <w:rPr>
          <w:b/>
        </w:rPr>
        <w:t>О бюджете Сергеевского сельского поселения на 2023 год</w:t>
      </w:r>
    </w:p>
    <w:p w:rsidR="00FF5180" w:rsidRPr="00FF5180" w:rsidRDefault="00FF5180" w:rsidP="00FF5180">
      <w:pPr>
        <w:jc w:val="both"/>
        <w:rPr>
          <w:b/>
        </w:rPr>
      </w:pPr>
      <w:r w:rsidRPr="00FF5180">
        <w:rPr>
          <w:b/>
        </w:rPr>
        <w:t xml:space="preserve">            </w:t>
      </w:r>
      <w:r>
        <w:rPr>
          <w:b/>
        </w:rPr>
        <w:t xml:space="preserve">           </w:t>
      </w:r>
      <w:r w:rsidRPr="00FF5180">
        <w:rPr>
          <w:b/>
        </w:rPr>
        <w:t xml:space="preserve"> и на плановый период 2024 и 2025 годов</w:t>
      </w:r>
    </w:p>
    <w:p w:rsidR="00FF5180" w:rsidRDefault="00FF5180" w:rsidP="00FF51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Выступила </w:t>
      </w:r>
      <w:proofErr w:type="spellStart"/>
      <w:r>
        <w:rPr>
          <w:rFonts w:eastAsia="Calibri"/>
          <w:lang w:eastAsia="en-US"/>
        </w:rPr>
        <w:t>Н.С.Балабкина</w:t>
      </w:r>
      <w:proofErr w:type="spellEnd"/>
      <w:r>
        <w:rPr>
          <w:rFonts w:eastAsia="Calibri"/>
          <w:lang w:eastAsia="en-US"/>
        </w:rPr>
        <w:t>.  Принято решение единогласным голосованием</w:t>
      </w:r>
    </w:p>
    <w:p w:rsidR="00FF5180" w:rsidRDefault="00FF5180" w:rsidP="00FF5180">
      <w:pPr>
        <w:pStyle w:val="a4"/>
        <w:numPr>
          <w:ilvl w:val="3"/>
          <w:numId w:val="2"/>
        </w:numPr>
        <w:ind w:left="1134" w:firstLine="0"/>
        <w:rPr>
          <w:b/>
          <w:lang w:eastAsia="en-US"/>
        </w:rPr>
      </w:pPr>
      <w:r w:rsidRPr="00FF5180">
        <w:rPr>
          <w:b/>
          <w:lang w:eastAsia="en-US"/>
        </w:rPr>
        <w:t xml:space="preserve">О проекте внесении изменений в решение Совета депутатов </w:t>
      </w:r>
      <w:r>
        <w:rPr>
          <w:b/>
          <w:lang w:eastAsia="en-US"/>
        </w:rPr>
        <w:t xml:space="preserve">   </w:t>
      </w:r>
      <w:r w:rsidRPr="00FF5180">
        <w:rPr>
          <w:b/>
          <w:lang w:eastAsia="en-US"/>
        </w:rPr>
        <w:t>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FF5180" w:rsidRPr="00FF5180" w:rsidRDefault="00FF5180" w:rsidP="00FF5180">
      <w:pPr>
        <w:ind w:left="1134"/>
        <w:rPr>
          <w:b/>
          <w:lang w:eastAsia="en-US"/>
        </w:rPr>
      </w:pPr>
      <w:r w:rsidRPr="00FF5180">
        <w:rPr>
          <w:rFonts w:eastAsia="Calibri"/>
          <w:lang w:eastAsia="en-US"/>
        </w:rPr>
        <w:t xml:space="preserve">Выступила </w:t>
      </w:r>
      <w:proofErr w:type="spellStart"/>
      <w:r w:rsidRPr="00FF5180">
        <w:rPr>
          <w:rFonts w:eastAsia="Calibri"/>
          <w:lang w:eastAsia="en-US"/>
        </w:rPr>
        <w:t>Н.С.Балабкина</w:t>
      </w:r>
      <w:proofErr w:type="spellEnd"/>
      <w:r w:rsidRPr="00FF5180">
        <w:rPr>
          <w:rFonts w:eastAsia="Calibri"/>
          <w:lang w:eastAsia="en-US"/>
        </w:rPr>
        <w:t>.  Принято решение единогласным голосованием</w:t>
      </w:r>
    </w:p>
    <w:p w:rsidR="00FF5180" w:rsidRPr="00FF5180" w:rsidRDefault="00FF5180" w:rsidP="00683C47">
      <w:pPr>
        <w:pStyle w:val="a4"/>
        <w:numPr>
          <w:ilvl w:val="3"/>
          <w:numId w:val="2"/>
        </w:numPr>
        <w:spacing w:after="200"/>
        <w:ind w:left="1276" w:firstLine="0"/>
        <w:rPr>
          <w:b/>
          <w:lang w:eastAsia="en-US"/>
        </w:rPr>
      </w:pPr>
      <w:bookmarkStart w:id="0" w:name="_GoBack"/>
      <w:bookmarkEnd w:id="0"/>
      <w:r w:rsidRPr="00FF5180">
        <w:rPr>
          <w:rFonts w:eastAsiaTheme="minorHAnsi"/>
          <w:b/>
          <w:lang w:eastAsia="en-US"/>
        </w:rPr>
        <w:t>О выплате единовременного  денежного   поощрения Главе Сергеевского сельского поселения   Оконешниковского муниципального района  Омской области</w:t>
      </w:r>
    </w:p>
    <w:p w:rsidR="00FF5180" w:rsidRPr="00FF5180" w:rsidRDefault="00FF5180" w:rsidP="00FF5180">
      <w:pPr>
        <w:pStyle w:val="a4"/>
        <w:spacing w:after="200"/>
        <w:ind w:left="1276"/>
        <w:rPr>
          <w:lang w:eastAsia="en-US"/>
        </w:rPr>
      </w:pPr>
      <w:r w:rsidRPr="00FF5180">
        <w:rPr>
          <w:lang w:eastAsia="en-US"/>
        </w:rPr>
        <w:t xml:space="preserve">Выступила </w:t>
      </w:r>
      <w:proofErr w:type="spellStart"/>
      <w:r w:rsidRPr="00FF5180">
        <w:rPr>
          <w:lang w:eastAsia="en-US"/>
        </w:rPr>
        <w:t>Н.С.Балабкина</w:t>
      </w:r>
      <w:proofErr w:type="spellEnd"/>
      <w:r w:rsidRPr="00FF5180">
        <w:rPr>
          <w:lang w:eastAsia="en-US"/>
        </w:rPr>
        <w:t>.  Принято решение единогласным голосованием</w:t>
      </w:r>
    </w:p>
    <w:p w:rsidR="00FF5180" w:rsidRDefault="00FF5180" w:rsidP="00FF5180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FF5180" w:rsidRDefault="00FF5180" w:rsidP="00FF5180"/>
    <w:p w:rsidR="00FF5180" w:rsidRDefault="00FF5180" w:rsidP="00FF5180">
      <w:r>
        <w:t xml:space="preserve">Председатель Совета депутатов </w:t>
      </w:r>
    </w:p>
    <w:p w:rsidR="00FF5180" w:rsidRDefault="00FF5180" w:rsidP="00FF5180">
      <w:r>
        <w:t xml:space="preserve">Сергеевского сельского поселения                                                        Н.С. </w:t>
      </w:r>
      <w:proofErr w:type="spellStart"/>
      <w:r>
        <w:t>Балабкина</w:t>
      </w:r>
      <w:proofErr w:type="spellEnd"/>
    </w:p>
    <w:p w:rsidR="00FF5180" w:rsidRDefault="00FF5180" w:rsidP="00FF5180"/>
    <w:p w:rsidR="00FF5180" w:rsidRDefault="00FF5180" w:rsidP="00FF5180"/>
    <w:p w:rsidR="00C1125F" w:rsidRDefault="00C1125F"/>
    <w:sectPr w:rsidR="00C1125F" w:rsidSect="00FF518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4558"/>
    <w:multiLevelType w:val="hybridMultilevel"/>
    <w:tmpl w:val="5CFC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B1DF8"/>
    <w:multiLevelType w:val="hybridMultilevel"/>
    <w:tmpl w:val="402C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A58B0"/>
    <w:multiLevelType w:val="hybridMultilevel"/>
    <w:tmpl w:val="5A2E2F1A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73236109"/>
    <w:multiLevelType w:val="hybridMultilevel"/>
    <w:tmpl w:val="2A86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D7CD6"/>
    <w:multiLevelType w:val="hybridMultilevel"/>
    <w:tmpl w:val="07EAED4A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B8"/>
    <w:rsid w:val="002173C3"/>
    <w:rsid w:val="004F78B8"/>
    <w:rsid w:val="00683C47"/>
    <w:rsid w:val="00C1125F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1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5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1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2022-12-22T04:48:00Z</cp:lastPrinted>
  <dcterms:created xsi:type="dcterms:W3CDTF">2022-12-22T04:24:00Z</dcterms:created>
  <dcterms:modified xsi:type="dcterms:W3CDTF">2022-12-22T04:49:00Z</dcterms:modified>
</cp:coreProperties>
</file>