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78" w:rsidRDefault="00D63578" w:rsidP="004C6DB7">
      <w:pPr>
        <w:jc w:val="center"/>
        <w:rPr>
          <w:b/>
          <w:sz w:val="28"/>
          <w:szCs w:val="28"/>
        </w:rPr>
      </w:pPr>
    </w:p>
    <w:p w:rsidR="00D63578" w:rsidRDefault="00D63578" w:rsidP="00D63578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bCs/>
        </w:rPr>
        <w:t xml:space="preserve">    Протокол № 5</w:t>
      </w:r>
    </w:p>
    <w:p w:rsidR="00D63578" w:rsidRPr="00FB45F2" w:rsidRDefault="00D63578" w:rsidP="00D63578">
      <w:pPr>
        <w:jc w:val="center"/>
        <w:rPr>
          <w:b/>
          <w:bCs/>
        </w:rPr>
      </w:pPr>
    </w:p>
    <w:p w:rsidR="00D63578" w:rsidRPr="00FB45F2" w:rsidRDefault="00D63578" w:rsidP="00D63578">
      <w:pPr>
        <w:jc w:val="center"/>
        <w:rPr>
          <w:b/>
          <w:bCs/>
        </w:rPr>
      </w:pPr>
      <w:r w:rsidRPr="00FB45F2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D63578" w:rsidRPr="00FB45F2" w:rsidRDefault="00D63578" w:rsidP="00D63578">
      <w:pPr>
        <w:rPr>
          <w:b/>
          <w:bCs/>
        </w:rPr>
      </w:pPr>
    </w:p>
    <w:p w:rsidR="00D63578" w:rsidRPr="0031029C" w:rsidRDefault="00D63578" w:rsidP="00D63578">
      <w:r>
        <w:t xml:space="preserve"> «11» июля</w:t>
      </w:r>
      <w:r w:rsidRPr="0031029C">
        <w:t xml:space="preserve">  2022 года                                                                         </w:t>
      </w:r>
      <w:r>
        <w:t xml:space="preserve">              </w:t>
      </w:r>
      <w:r>
        <w:t xml:space="preserve">   11</w:t>
      </w:r>
      <w:r w:rsidRPr="0031029C">
        <w:t xml:space="preserve"> часов</w:t>
      </w:r>
    </w:p>
    <w:p w:rsidR="00D63578" w:rsidRPr="0031029C" w:rsidRDefault="00D63578" w:rsidP="00D63578"/>
    <w:p w:rsidR="00D63578" w:rsidRPr="0031029C" w:rsidRDefault="00D63578" w:rsidP="00D63578">
      <w:r>
        <w:t xml:space="preserve"> Зам. председателя</w:t>
      </w:r>
      <w:r w:rsidRPr="0031029C">
        <w:t xml:space="preserve"> заседания: </w:t>
      </w:r>
      <w:proofErr w:type="spellStart"/>
      <w:r w:rsidRPr="0031029C">
        <w:t>Коннова</w:t>
      </w:r>
      <w:proofErr w:type="spellEnd"/>
      <w:r w:rsidRPr="0031029C">
        <w:t xml:space="preserve"> И.А.,</w:t>
      </w:r>
    </w:p>
    <w:p w:rsidR="00D63578" w:rsidRPr="0031029C" w:rsidRDefault="00D63578" w:rsidP="00D63578">
      <w:pPr>
        <w:ind w:left="-360"/>
      </w:pPr>
      <w:r w:rsidRPr="0031029C">
        <w:t>Присутствовали депутаты</w:t>
      </w:r>
      <w:proofErr w:type="gramStart"/>
      <w:r w:rsidRPr="0031029C">
        <w:t xml:space="preserve">:. </w:t>
      </w:r>
      <w:proofErr w:type="gramEnd"/>
      <w:r w:rsidRPr="0031029C">
        <w:t xml:space="preserve">Доценко Л.Д., Кан Е.А., </w:t>
      </w:r>
      <w:proofErr w:type="spellStart"/>
      <w:r w:rsidRPr="0031029C">
        <w:t>Кукузей</w:t>
      </w:r>
      <w:proofErr w:type="spellEnd"/>
      <w:r w:rsidRPr="0031029C">
        <w:t xml:space="preserve"> Е.А.,</w:t>
      </w:r>
    </w:p>
    <w:p w:rsidR="00D63578" w:rsidRPr="0031029C" w:rsidRDefault="00D63578" w:rsidP="00D63578">
      <w:pPr>
        <w:ind w:left="-360"/>
      </w:pPr>
      <w:r w:rsidRPr="0031029C">
        <w:t xml:space="preserve"> </w:t>
      </w:r>
      <w:proofErr w:type="spellStart"/>
      <w:r w:rsidRPr="0031029C">
        <w:t>Муценко</w:t>
      </w:r>
      <w:proofErr w:type="spellEnd"/>
      <w:r w:rsidRPr="0031029C">
        <w:t xml:space="preserve"> Л.Н., </w:t>
      </w:r>
      <w:proofErr w:type="spellStart"/>
      <w:r w:rsidRPr="0031029C">
        <w:t>Хаминов</w:t>
      </w:r>
      <w:proofErr w:type="spellEnd"/>
      <w:r w:rsidRPr="0031029C">
        <w:t xml:space="preserve"> С.В.,  Сидоренко А.В., Кирпиченко Г.Н.,  </w:t>
      </w:r>
    </w:p>
    <w:p w:rsidR="00D63578" w:rsidRPr="0031029C" w:rsidRDefault="00D63578" w:rsidP="00D63578">
      <w:pPr>
        <w:ind w:left="-360"/>
      </w:pPr>
      <w:r w:rsidRPr="0031029C">
        <w:t xml:space="preserve">    Отсутствовали депутаты:  - </w:t>
      </w:r>
    </w:p>
    <w:p w:rsidR="00D63578" w:rsidRPr="0031029C" w:rsidRDefault="00D63578" w:rsidP="00D63578">
      <w:pPr>
        <w:ind w:left="-360"/>
      </w:pPr>
      <w:r w:rsidRPr="0031029C">
        <w:t>Присутствовали: Ш</w:t>
      </w:r>
      <w:r>
        <w:t xml:space="preserve">евкопляс Н.П. , Некрасова Н.А. </w:t>
      </w:r>
    </w:p>
    <w:p w:rsidR="00D63578" w:rsidRPr="0031029C" w:rsidRDefault="00D63578" w:rsidP="00D63578">
      <w:pPr>
        <w:jc w:val="center"/>
        <w:rPr>
          <w:b/>
        </w:rPr>
      </w:pPr>
    </w:p>
    <w:p w:rsidR="004C6DB7" w:rsidRDefault="00D63578" w:rsidP="00D6357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 w:rsidR="004C6DB7">
        <w:rPr>
          <w:b/>
          <w:sz w:val="28"/>
          <w:szCs w:val="28"/>
        </w:rPr>
        <w:t>Повестка дня.</w:t>
      </w:r>
    </w:p>
    <w:p w:rsidR="004C6DB7" w:rsidRPr="007A31EF" w:rsidRDefault="004C6DB7" w:rsidP="004C6DB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73CF" w:rsidRDefault="009573CF" w:rsidP="009573CF">
      <w:pPr>
        <w:rPr>
          <w:sz w:val="28"/>
          <w:szCs w:val="28"/>
        </w:rPr>
      </w:pPr>
    </w:p>
    <w:p w:rsidR="00306C17" w:rsidRPr="00D63578" w:rsidRDefault="006E240D" w:rsidP="006E240D">
      <w:pPr>
        <w:pStyle w:val="a3"/>
        <w:numPr>
          <w:ilvl w:val="0"/>
          <w:numId w:val="7"/>
        </w:numPr>
      </w:pPr>
      <w:r w:rsidRPr="00D63578">
        <w:rPr>
          <w:bCs/>
        </w:rPr>
        <w:t>О внесении изменений в решение Совета Сергеевского сельского поселения от 28.04.2018 № 123 «О денежном содержании муниципальных служащих Сергеевского сельского поселения Оконешниковского муниципального района Омской области »</w:t>
      </w:r>
    </w:p>
    <w:p w:rsidR="006E240D" w:rsidRPr="00D63578" w:rsidRDefault="006E240D" w:rsidP="006E240D">
      <w:pPr>
        <w:pStyle w:val="a3"/>
        <w:numPr>
          <w:ilvl w:val="0"/>
          <w:numId w:val="7"/>
        </w:numPr>
      </w:pPr>
      <w:r w:rsidRPr="00D63578">
        <w:t xml:space="preserve">Об отмене решения Совета Сергеевского сельского поселения от 24.08.2018 № 138 «Об утверждении </w:t>
      </w:r>
      <w:proofErr w:type="gramStart"/>
      <w:r w:rsidRPr="00D63578">
        <w:t>порядка ведения перечня видов муниципального контроля</w:t>
      </w:r>
      <w:proofErr w:type="gramEnd"/>
      <w:r w:rsidRPr="00D63578">
        <w:t xml:space="preserve"> и органов местного самоуправления, уполномоченных на их осуществление, на территории Сергеевского сельского поселения Оконешниковского муниципального района Омской области»</w:t>
      </w:r>
    </w:p>
    <w:p w:rsidR="006E240D" w:rsidRPr="00D63578" w:rsidRDefault="006E240D" w:rsidP="006E240D">
      <w:pPr>
        <w:pStyle w:val="a3"/>
        <w:numPr>
          <w:ilvl w:val="0"/>
          <w:numId w:val="7"/>
        </w:numPr>
      </w:pPr>
      <w:r w:rsidRPr="00D63578">
        <w:t xml:space="preserve">Об утверждении </w:t>
      </w:r>
      <w:bookmarkStart w:id="0" w:name="_Hlk105659511"/>
      <w:r w:rsidRPr="00D63578">
        <w:t>Правил определения платы по соглашению об устранении сервитута в отношении земельных участков, находящихся в муниципальной собственности</w:t>
      </w:r>
      <w:bookmarkStart w:id="1" w:name="_Hlk105659240"/>
      <w:r w:rsidRPr="00D63578">
        <w:t xml:space="preserve"> Сергеевского сельского поселения Оконешниковского муниципального района Омской области</w:t>
      </w:r>
      <w:bookmarkEnd w:id="0"/>
      <w:bookmarkEnd w:id="1"/>
    </w:p>
    <w:p w:rsidR="006E240D" w:rsidRPr="00D63578" w:rsidRDefault="006E240D" w:rsidP="006E240D">
      <w:pPr>
        <w:pStyle w:val="a3"/>
        <w:numPr>
          <w:ilvl w:val="0"/>
          <w:numId w:val="7"/>
        </w:numPr>
      </w:pPr>
      <w:r w:rsidRPr="00D63578">
        <w:t>О внесении изменений в Решение от 29.04.2021 № 36 «Об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</w:t>
      </w:r>
    </w:p>
    <w:p w:rsidR="006E240D" w:rsidRPr="00D63578" w:rsidRDefault="006E240D" w:rsidP="006E240D">
      <w:pPr>
        <w:pStyle w:val="ConsPlusTitle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D63578">
        <w:rPr>
          <w:rFonts w:ascii="Times New Roman" w:hAnsi="Times New Roman" w:cs="Times New Roman"/>
          <w:b w:val="0"/>
          <w:sz w:val="24"/>
          <w:szCs w:val="24"/>
        </w:rPr>
        <w:t>ОБ УСТАНОВЛЕНИИ СРОКА РАССРОЧКИ ОПЛАТЫ НЕДВИЖИМОГО</w:t>
      </w:r>
    </w:p>
    <w:p w:rsidR="006E240D" w:rsidRPr="00D63578" w:rsidRDefault="006E240D" w:rsidP="006E240D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  <w:r w:rsidRPr="00D63578">
        <w:rPr>
          <w:rFonts w:ascii="Times New Roman" w:hAnsi="Times New Roman" w:cs="Times New Roman"/>
          <w:b w:val="0"/>
          <w:sz w:val="24"/>
          <w:szCs w:val="24"/>
        </w:rPr>
        <w:t>ИМУЩЕСТВА, НАХОДЯЩЕГОСЯ В МУНИЦИПАЛЬНОЙ СОБСТВЕННОСТИ</w:t>
      </w:r>
    </w:p>
    <w:p w:rsidR="006E240D" w:rsidRPr="00D63578" w:rsidRDefault="006E240D" w:rsidP="006E240D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  <w:r w:rsidRPr="00D63578">
        <w:rPr>
          <w:rFonts w:ascii="Times New Roman" w:hAnsi="Times New Roman" w:cs="Times New Roman"/>
          <w:b w:val="0"/>
          <w:sz w:val="24"/>
          <w:szCs w:val="24"/>
        </w:rPr>
        <w:t>СЕРГЕЕВСКОГО СЕЛЬСКОГО ПОСЕЛЕНИЯ И ПРИОБРЕТАЕМОГО СУБЪЕКТАМИ МАЛОГО И СРЕДНЕГО ПРЕДПРИНИМАТЕЛЬСТВА ПРИ РЕАЛИЗАЦИИ ПРЕИМУЩЕСТВЕННОГО ПРАВА</w:t>
      </w:r>
    </w:p>
    <w:p w:rsidR="006E240D" w:rsidRPr="00D63578" w:rsidRDefault="006E240D" w:rsidP="006E240D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  <w:r w:rsidRPr="00D63578">
        <w:rPr>
          <w:rFonts w:ascii="Times New Roman" w:hAnsi="Times New Roman" w:cs="Times New Roman"/>
          <w:b w:val="0"/>
          <w:sz w:val="24"/>
          <w:szCs w:val="24"/>
        </w:rPr>
        <w:t>НА ПРИОБРЕТЕНИЕ АРЕНДУЕМОГО ИМУЩЕСТВА</w:t>
      </w:r>
    </w:p>
    <w:p w:rsidR="006E240D" w:rsidRPr="00D63578" w:rsidRDefault="006E240D" w:rsidP="006E240D">
      <w:pPr>
        <w:pStyle w:val="a3"/>
        <w:ind w:left="928"/>
      </w:pPr>
    </w:p>
    <w:p w:rsidR="00D63578" w:rsidRPr="00D63578" w:rsidRDefault="00D63578" w:rsidP="006E240D">
      <w:pPr>
        <w:pStyle w:val="a3"/>
        <w:ind w:left="928"/>
      </w:pPr>
    </w:p>
    <w:p w:rsidR="00D63578" w:rsidRDefault="00D63578" w:rsidP="00D63578">
      <w:pPr>
        <w:pStyle w:val="a3"/>
        <w:jc w:val="center"/>
        <w:rPr>
          <w:b/>
        </w:rPr>
      </w:pPr>
      <w:r w:rsidRPr="0031029C">
        <w:rPr>
          <w:b/>
        </w:rPr>
        <w:t>Повестка дня утверждена единогласным голосованием</w:t>
      </w:r>
    </w:p>
    <w:p w:rsidR="00D63578" w:rsidRPr="0031029C" w:rsidRDefault="00D63578" w:rsidP="00D63578">
      <w:pPr>
        <w:pStyle w:val="a3"/>
        <w:jc w:val="center"/>
        <w:rPr>
          <w:b/>
        </w:rPr>
      </w:pPr>
    </w:p>
    <w:p w:rsidR="00D63578" w:rsidRDefault="00D63578" w:rsidP="006E240D">
      <w:pPr>
        <w:pStyle w:val="a3"/>
        <w:ind w:left="928"/>
        <w:rPr>
          <w:sz w:val="28"/>
          <w:szCs w:val="28"/>
        </w:rPr>
      </w:pPr>
    </w:p>
    <w:p w:rsidR="00D63578" w:rsidRDefault="00D63578" w:rsidP="006E240D">
      <w:pPr>
        <w:pStyle w:val="a3"/>
        <w:ind w:left="928"/>
        <w:rPr>
          <w:sz w:val="28"/>
          <w:szCs w:val="28"/>
        </w:rPr>
      </w:pPr>
    </w:p>
    <w:p w:rsidR="00D63578" w:rsidRPr="00D63578" w:rsidRDefault="00D63578" w:rsidP="00D63578">
      <w:pPr>
        <w:pStyle w:val="a3"/>
        <w:numPr>
          <w:ilvl w:val="0"/>
          <w:numId w:val="8"/>
        </w:numPr>
      </w:pPr>
      <w:r w:rsidRPr="00D63578">
        <w:rPr>
          <w:bCs/>
        </w:rPr>
        <w:t xml:space="preserve">О внесении изменений в решение Совета Сергеевского сельского поселения от 28.04.2018 № 123 «О денежном содержании муниципальных служащих </w:t>
      </w:r>
      <w:r w:rsidRPr="00D63578">
        <w:rPr>
          <w:bCs/>
        </w:rPr>
        <w:lastRenderedPageBreak/>
        <w:t>Сергеевского сельского поселения Оконешниковского муниципального района Омской области »</w:t>
      </w:r>
    </w:p>
    <w:p w:rsidR="00D63578" w:rsidRPr="00D63578" w:rsidRDefault="00D63578" w:rsidP="00D63578">
      <w:pPr>
        <w:pStyle w:val="a3"/>
        <w:ind w:left="928"/>
      </w:pPr>
      <w:r w:rsidRPr="00D63578">
        <w:t xml:space="preserve">Выступила </w:t>
      </w:r>
      <w:proofErr w:type="spellStart"/>
      <w:r w:rsidRPr="00D63578">
        <w:t>И.А.Коннова</w:t>
      </w:r>
      <w:proofErr w:type="spellEnd"/>
      <w:r w:rsidRPr="00D63578">
        <w:t xml:space="preserve">  Принято решение единогласным голосованием</w:t>
      </w:r>
    </w:p>
    <w:p w:rsidR="00D63578" w:rsidRPr="00D63578" w:rsidRDefault="00D63578" w:rsidP="00D63578">
      <w:pPr>
        <w:pStyle w:val="a3"/>
        <w:numPr>
          <w:ilvl w:val="0"/>
          <w:numId w:val="8"/>
        </w:numPr>
      </w:pPr>
      <w:r w:rsidRPr="00D63578">
        <w:t xml:space="preserve">Об отмене решения Совета Сергеевского сельского поселения от 24.08.2018 № 138 «Об утверждении </w:t>
      </w:r>
      <w:proofErr w:type="gramStart"/>
      <w:r w:rsidRPr="00D63578">
        <w:t>порядка ведения перечня видов муниципального контроля</w:t>
      </w:r>
      <w:proofErr w:type="gramEnd"/>
      <w:r w:rsidRPr="00D63578">
        <w:t xml:space="preserve"> и органов местного самоуправления, уполномоченных на их осуществление, на территории Сергеевского сельского поселения Оконешниковского муниципального района Омской области»</w:t>
      </w:r>
    </w:p>
    <w:p w:rsidR="00D63578" w:rsidRPr="00D63578" w:rsidRDefault="00D63578" w:rsidP="00D63578">
      <w:pPr>
        <w:pStyle w:val="a3"/>
        <w:ind w:left="928"/>
      </w:pPr>
      <w:r w:rsidRPr="00D63578">
        <w:t xml:space="preserve">Выступила </w:t>
      </w:r>
      <w:proofErr w:type="spellStart"/>
      <w:r w:rsidRPr="00D63578">
        <w:t>И.А.Коннова</w:t>
      </w:r>
      <w:proofErr w:type="spellEnd"/>
      <w:r w:rsidRPr="00D63578">
        <w:t xml:space="preserve">  Принято решение единогласным голосованием</w:t>
      </w:r>
    </w:p>
    <w:p w:rsidR="00D63578" w:rsidRPr="00D63578" w:rsidRDefault="00D63578" w:rsidP="00D63578">
      <w:pPr>
        <w:pStyle w:val="a3"/>
        <w:numPr>
          <w:ilvl w:val="0"/>
          <w:numId w:val="8"/>
        </w:numPr>
      </w:pPr>
      <w:r w:rsidRPr="00D63578">
        <w:t>Об утверждении Правил определения платы по соглашению об устранении сервитута в отношении земельных участков, находящихся в муниципальной собственности Сергеевского сельского поселения Оконешниковского муниципального района Омской области</w:t>
      </w:r>
    </w:p>
    <w:p w:rsidR="00D63578" w:rsidRPr="00D63578" w:rsidRDefault="00D63578" w:rsidP="00D63578">
      <w:pPr>
        <w:pStyle w:val="a3"/>
        <w:ind w:left="928"/>
      </w:pPr>
      <w:r w:rsidRPr="00D63578">
        <w:t xml:space="preserve">Выступила </w:t>
      </w:r>
      <w:proofErr w:type="spellStart"/>
      <w:r w:rsidRPr="00D63578">
        <w:t>И.А.Коннова</w:t>
      </w:r>
      <w:proofErr w:type="spellEnd"/>
      <w:r w:rsidRPr="00D63578">
        <w:t xml:space="preserve">  Принято решение единогласным голосованием</w:t>
      </w:r>
    </w:p>
    <w:p w:rsidR="00D63578" w:rsidRPr="00D63578" w:rsidRDefault="00D63578" w:rsidP="00D63578">
      <w:pPr>
        <w:pStyle w:val="a3"/>
        <w:numPr>
          <w:ilvl w:val="0"/>
          <w:numId w:val="8"/>
        </w:numPr>
      </w:pPr>
      <w:r w:rsidRPr="00D63578">
        <w:t>О внесении изменений в Решение от 29.04.2021 № 36 «Об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</w:t>
      </w:r>
    </w:p>
    <w:p w:rsidR="00D63578" w:rsidRPr="00D63578" w:rsidRDefault="00D63578" w:rsidP="00D63578">
      <w:pPr>
        <w:pStyle w:val="a3"/>
        <w:ind w:left="928"/>
      </w:pPr>
      <w:r w:rsidRPr="00D63578">
        <w:t xml:space="preserve">Выступила </w:t>
      </w:r>
      <w:proofErr w:type="spellStart"/>
      <w:r w:rsidRPr="00D63578">
        <w:t>И.А.Коннова</w:t>
      </w:r>
      <w:proofErr w:type="spellEnd"/>
      <w:r w:rsidRPr="00D63578">
        <w:t xml:space="preserve">  Принято решение единогласным голосованием</w:t>
      </w:r>
    </w:p>
    <w:p w:rsidR="00D63578" w:rsidRPr="00D63578" w:rsidRDefault="00D63578" w:rsidP="00D63578">
      <w:pPr>
        <w:pStyle w:val="ConsPlusTitle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D63578">
        <w:rPr>
          <w:rFonts w:ascii="Times New Roman" w:hAnsi="Times New Roman" w:cs="Times New Roman"/>
          <w:b w:val="0"/>
          <w:sz w:val="24"/>
          <w:szCs w:val="24"/>
        </w:rPr>
        <w:t>ОБ УСТАНОВЛЕНИИ СРОКА РАССРОЧКИ ОПЛАТЫ НЕДВИЖИМОГО</w:t>
      </w:r>
    </w:p>
    <w:p w:rsidR="00D63578" w:rsidRPr="00D63578" w:rsidRDefault="00D63578" w:rsidP="00D63578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  <w:r w:rsidRPr="00D63578">
        <w:rPr>
          <w:rFonts w:ascii="Times New Roman" w:hAnsi="Times New Roman" w:cs="Times New Roman"/>
          <w:b w:val="0"/>
          <w:sz w:val="24"/>
          <w:szCs w:val="24"/>
        </w:rPr>
        <w:t>ИМУЩЕСТВА, НАХОДЯЩЕГОСЯ В МУНИЦИПАЛЬНОЙ СОБСТВЕННОСТИ</w:t>
      </w:r>
    </w:p>
    <w:p w:rsidR="00D63578" w:rsidRPr="00D63578" w:rsidRDefault="00D63578" w:rsidP="00D63578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  <w:r w:rsidRPr="00D63578">
        <w:rPr>
          <w:rFonts w:ascii="Times New Roman" w:hAnsi="Times New Roman" w:cs="Times New Roman"/>
          <w:b w:val="0"/>
          <w:sz w:val="24"/>
          <w:szCs w:val="24"/>
        </w:rPr>
        <w:t>СЕРГЕЕВСКОГО СЕЛЬСКОГО ПОСЕЛЕНИЯ И ПРИОБРЕТАЕМОГО СУБЪЕКТАМИ МАЛОГО И СРЕДНЕГО ПРЕДПРИНИМАТЕЛЬСТВА ПРИ РЕАЛИЗАЦИИ ПРЕИМУЩЕСТВЕННОГО ПРАВА</w:t>
      </w:r>
    </w:p>
    <w:p w:rsidR="00D63578" w:rsidRPr="00D63578" w:rsidRDefault="00D63578" w:rsidP="00D63578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  <w:r w:rsidRPr="00D63578">
        <w:rPr>
          <w:rFonts w:ascii="Times New Roman" w:hAnsi="Times New Roman" w:cs="Times New Roman"/>
          <w:b w:val="0"/>
          <w:sz w:val="24"/>
          <w:szCs w:val="24"/>
        </w:rPr>
        <w:t>НА ПРИОБРЕТЕНИЕ АРЕНДУЕМОГО ИМУЩЕСТВА</w:t>
      </w:r>
    </w:p>
    <w:p w:rsidR="00D63578" w:rsidRPr="00D63578" w:rsidRDefault="00D63578" w:rsidP="00D63578">
      <w:pPr>
        <w:pStyle w:val="a3"/>
        <w:ind w:left="928"/>
      </w:pPr>
      <w:r w:rsidRPr="00D63578">
        <w:t xml:space="preserve">Выступила </w:t>
      </w:r>
      <w:proofErr w:type="spellStart"/>
      <w:r w:rsidRPr="00D63578">
        <w:t>И.А.Коннова</w:t>
      </w:r>
      <w:proofErr w:type="spellEnd"/>
      <w:r w:rsidRPr="00D63578">
        <w:t xml:space="preserve">  Принято решение единогласным голосованием</w:t>
      </w:r>
    </w:p>
    <w:p w:rsidR="00D63578" w:rsidRPr="00D63578" w:rsidRDefault="00D63578" w:rsidP="00D63578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D63578" w:rsidRDefault="00D63578" w:rsidP="006E240D">
      <w:pPr>
        <w:pStyle w:val="a3"/>
        <w:ind w:left="928"/>
        <w:rPr>
          <w:sz w:val="28"/>
          <w:szCs w:val="28"/>
        </w:rPr>
      </w:pPr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bookmarkStart w:id="2" w:name="_GoBack"/>
      <w:bookmarkEnd w:id="2"/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Зам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редседателя</w:t>
      </w:r>
      <w:proofErr w:type="spellEnd"/>
      <w:r>
        <w:rPr>
          <w:rFonts w:eastAsia="Calibri"/>
        </w:rPr>
        <w:t xml:space="preserve"> Совета депутатов Сергеевского сельского поселения</w:t>
      </w:r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Оконешниковского муниципального района Омской области</w:t>
      </w:r>
    </w:p>
    <w:p w:rsidR="00D63578" w:rsidRDefault="00D63578" w:rsidP="00D6357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И.А.Коннова</w:t>
      </w:r>
      <w:proofErr w:type="spellEnd"/>
    </w:p>
    <w:p w:rsidR="00D63578" w:rsidRPr="006E240D" w:rsidRDefault="00D63578" w:rsidP="006E240D">
      <w:pPr>
        <w:pStyle w:val="a3"/>
        <w:ind w:left="928"/>
        <w:rPr>
          <w:sz w:val="28"/>
          <w:szCs w:val="28"/>
        </w:rPr>
      </w:pPr>
    </w:p>
    <w:sectPr w:rsidR="00D63578" w:rsidRPr="006E240D" w:rsidSect="004C6DB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CDE"/>
    <w:multiLevelType w:val="hybridMultilevel"/>
    <w:tmpl w:val="EBA6E4E2"/>
    <w:lvl w:ilvl="0" w:tplc="3ED6E1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BC14CA"/>
    <w:multiLevelType w:val="hybridMultilevel"/>
    <w:tmpl w:val="AD9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1F55"/>
    <w:multiLevelType w:val="hybridMultilevel"/>
    <w:tmpl w:val="F5F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3896"/>
    <w:multiLevelType w:val="hybridMultilevel"/>
    <w:tmpl w:val="7C8A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3E41"/>
    <w:multiLevelType w:val="hybridMultilevel"/>
    <w:tmpl w:val="610A2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13D1CCD"/>
    <w:multiLevelType w:val="hybridMultilevel"/>
    <w:tmpl w:val="3C62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F5CDD"/>
    <w:multiLevelType w:val="hybridMultilevel"/>
    <w:tmpl w:val="EE6E8C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BAC57F4"/>
    <w:multiLevelType w:val="hybridMultilevel"/>
    <w:tmpl w:val="F6221626"/>
    <w:lvl w:ilvl="0" w:tplc="055AB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06"/>
    <w:rsid w:val="000616A2"/>
    <w:rsid w:val="001A2EF0"/>
    <w:rsid w:val="001D72CB"/>
    <w:rsid w:val="002173C3"/>
    <w:rsid w:val="00306C17"/>
    <w:rsid w:val="004B6688"/>
    <w:rsid w:val="004C6DB7"/>
    <w:rsid w:val="006C06FF"/>
    <w:rsid w:val="006D6EDC"/>
    <w:rsid w:val="006E240D"/>
    <w:rsid w:val="007A31EF"/>
    <w:rsid w:val="007B667A"/>
    <w:rsid w:val="009573CF"/>
    <w:rsid w:val="00973655"/>
    <w:rsid w:val="009E2D2C"/>
    <w:rsid w:val="00BF55A0"/>
    <w:rsid w:val="00C1125F"/>
    <w:rsid w:val="00C6750A"/>
    <w:rsid w:val="00D63578"/>
    <w:rsid w:val="00DD6272"/>
    <w:rsid w:val="00F30A37"/>
    <w:rsid w:val="00F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B7"/>
    <w:pPr>
      <w:ind w:left="720"/>
      <w:contextualSpacing/>
    </w:pPr>
  </w:style>
  <w:style w:type="character" w:customStyle="1" w:styleId="apple-converted-space">
    <w:name w:val="apple-converted-space"/>
    <w:basedOn w:val="a0"/>
    <w:rsid w:val="004C6DB7"/>
  </w:style>
  <w:style w:type="paragraph" w:styleId="a4">
    <w:name w:val="Normal (Web)"/>
    <w:basedOn w:val="a"/>
    <w:uiPriority w:val="99"/>
    <w:unhideWhenUsed/>
    <w:rsid w:val="004C6DB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B7"/>
    <w:pPr>
      <w:ind w:left="720"/>
      <w:contextualSpacing/>
    </w:pPr>
  </w:style>
  <w:style w:type="character" w:customStyle="1" w:styleId="apple-converted-space">
    <w:name w:val="apple-converted-space"/>
    <w:basedOn w:val="a0"/>
    <w:rsid w:val="004C6DB7"/>
  </w:style>
  <w:style w:type="paragraph" w:styleId="a4">
    <w:name w:val="Normal (Web)"/>
    <w:basedOn w:val="a"/>
    <w:uiPriority w:val="99"/>
    <w:unhideWhenUsed/>
    <w:rsid w:val="004C6DB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2022-07-11T03:44:00Z</cp:lastPrinted>
  <dcterms:created xsi:type="dcterms:W3CDTF">2019-09-18T10:58:00Z</dcterms:created>
  <dcterms:modified xsi:type="dcterms:W3CDTF">2022-07-11T03:45:00Z</dcterms:modified>
</cp:coreProperties>
</file>