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87" w:rsidRPr="00106987" w:rsidRDefault="00106987" w:rsidP="00264A4F">
      <w:pPr>
        <w:spacing w:after="0" w:line="240" w:lineRule="auto"/>
        <w:jc w:val="center"/>
        <w:rPr>
          <w:rFonts w:ascii="Times New Roman" w:eastAsia="Times New Roman" w:hAnsi="Times New Roman"/>
          <w:b/>
          <w:sz w:val="24"/>
          <w:szCs w:val="24"/>
          <w:lang w:eastAsia="ru-RU"/>
        </w:rPr>
      </w:pPr>
      <w:r w:rsidRPr="00106987">
        <w:rPr>
          <w:rFonts w:ascii="Times New Roman" w:eastAsia="Times New Roman" w:hAnsi="Times New Roman"/>
          <w:b/>
          <w:sz w:val="24"/>
          <w:szCs w:val="24"/>
          <w:lang w:eastAsia="ru-RU"/>
        </w:rPr>
        <w:t>СОВЕТ ДЕПУТАТОВ СЕРГЕЕВСКОГО СЕЛЬСКОГО ПОСЕЛЕНИЯ ОКОНЕШНИКОВСКОГО МУНИЦИПАЛЬНОГО РАЙОНА</w:t>
      </w:r>
    </w:p>
    <w:p w:rsidR="00106987" w:rsidRPr="00106987" w:rsidRDefault="00106987" w:rsidP="00264A4F">
      <w:pPr>
        <w:spacing w:after="0" w:line="240" w:lineRule="auto"/>
        <w:jc w:val="center"/>
        <w:rPr>
          <w:rFonts w:ascii="Times New Roman" w:eastAsia="Times New Roman" w:hAnsi="Times New Roman"/>
          <w:b/>
          <w:sz w:val="24"/>
          <w:szCs w:val="24"/>
          <w:lang w:eastAsia="ru-RU"/>
        </w:rPr>
      </w:pPr>
      <w:r w:rsidRPr="00106987">
        <w:rPr>
          <w:rFonts w:ascii="Times New Roman" w:eastAsia="Times New Roman" w:hAnsi="Times New Roman"/>
          <w:b/>
          <w:sz w:val="24"/>
          <w:szCs w:val="24"/>
          <w:lang w:eastAsia="ru-RU"/>
        </w:rPr>
        <w:t>ОМСКОЙ ОБЛАСТИ</w:t>
      </w:r>
    </w:p>
    <w:p w:rsidR="00106987" w:rsidRPr="00106987" w:rsidRDefault="00106987" w:rsidP="00106987">
      <w:pPr>
        <w:spacing w:after="0" w:line="240" w:lineRule="auto"/>
        <w:ind w:right="-185"/>
        <w:jc w:val="center"/>
        <w:rPr>
          <w:rFonts w:ascii="Times New Roman" w:eastAsia="Times New Roman" w:hAnsi="Times New Roman"/>
          <w:sz w:val="16"/>
          <w:szCs w:val="16"/>
          <w:lang w:eastAsia="ru-RU"/>
        </w:rPr>
      </w:pPr>
    </w:p>
    <w:p w:rsidR="00106987" w:rsidRPr="00106987" w:rsidRDefault="00106987" w:rsidP="00106987">
      <w:pPr>
        <w:pBdr>
          <w:bottom w:val="single" w:sz="12" w:space="1" w:color="auto"/>
        </w:pBdr>
        <w:spacing w:after="0" w:line="240" w:lineRule="auto"/>
        <w:ind w:right="-185"/>
        <w:jc w:val="center"/>
        <w:rPr>
          <w:rFonts w:ascii="Times New Roman" w:eastAsia="Times New Roman" w:hAnsi="Times New Roman"/>
          <w:b/>
          <w:sz w:val="24"/>
          <w:szCs w:val="24"/>
          <w:lang w:eastAsia="ru-RU"/>
        </w:rPr>
      </w:pPr>
      <w:r w:rsidRPr="00106987">
        <w:rPr>
          <w:rFonts w:ascii="Times New Roman" w:eastAsia="Times New Roman" w:hAnsi="Times New Roman"/>
          <w:b/>
          <w:sz w:val="24"/>
          <w:szCs w:val="24"/>
          <w:lang w:eastAsia="ru-RU"/>
        </w:rPr>
        <w:t>РЕШЕНИЕ</w:t>
      </w:r>
    </w:p>
    <w:p w:rsidR="00264A4F" w:rsidRDefault="00264A4F" w:rsidP="00264A4F">
      <w:pPr>
        <w:widowControl w:val="0"/>
        <w:spacing w:after="0" w:line="240" w:lineRule="auto"/>
        <w:rPr>
          <w:rFonts w:ascii="Courier New" w:eastAsia="Courier New" w:hAnsi="Courier New" w:cs="Courier New"/>
          <w:b/>
          <w:color w:val="000000"/>
          <w:sz w:val="26"/>
          <w:szCs w:val="26"/>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t xml:space="preserve">16» </w:t>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r>
      <w:r>
        <w:rPr>
          <w:rFonts w:ascii="Times New Roman" w:eastAsia="Times New Roman" w:hAnsi="Times New Roman"/>
          <w:b/>
          <w:sz w:val="24"/>
          <w:szCs w:val="24"/>
          <w:lang w:eastAsia="ru-RU"/>
        </w:rPr>
        <w:softHyphen/>
        <w:t xml:space="preserve"> сентября 2022 года                                                                     </w:t>
      </w:r>
      <w:r>
        <w:rPr>
          <w:rFonts w:ascii="Times New Roman" w:eastAsia="Times New Roman" w:hAnsi="Times New Roman"/>
          <w:b/>
          <w:sz w:val="24"/>
          <w:szCs w:val="24"/>
          <w:lang w:eastAsia="ru-RU"/>
        </w:rPr>
        <w:t xml:space="preserve">                            № 98</w:t>
      </w:r>
    </w:p>
    <w:p w:rsidR="00106987" w:rsidRDefault="00106987" w:rsidP="00106987">
      <w:pPr>
        <w:autoSpaceDE w:val="0"/>
        <w:autoSpaceDN w:val="0"/>
        <w:adjustRightInd w:val="0"/>
        <w:spacing w:after="0" w:line="240" w:lineRule="auto"/>
        <w:jc w:val="center"/>
        <w:rPr>
          <w:rFonts w:ascii="Times New Roman" w:eastAsiaTheme="minorEastAsia" w:hAnsi="Times New Roman"/>
          <w:b/>
          <w:bCs/>
          <w:sz w:val="28"/>
          <w:szCs w:val="28"/>
          <w:lang w:eastAsia="ru-RU"/>
        </w:rPr>
      </w:pPr>
    </w:p>
    <w:p w:rsidR="00106987" w:rsidRDefault="00106987" w:rsidP="00106987">
      <w:pPr>
        <w:autoSpaceDE w:val="0"/>
        <w:autoSpaceDN w:val="0"/>
        <w:adjustRightInd w:val="0"/>
        <w:spacing w:after="0" w:line="240" w:lineRule="auto"/>
        <w:jc w:val="center"/>
        <w:rPr>
          <w:rFonts w:ascii="Times New Roman" w:eastAsiaTheme="minorEastAsia" w:hAnsi="Times New Roman"/>
          <w:b/>
          <w:bCs/>
          <w:sz w:val="28"/>
          <w:szCs w:val="28"/>
          <w:lang w:eastAsia="ru-RU"/>
        </w:rPr>
      </w:pPr>
    </w:p>
    <w:p w:rsidR="00106987" w:rsidRDefault="00106987" w:rsidP="00106987">
      <w:pPr>
        <w:autoSpaceDE w:val="0"/>
        <w:autoSpaceDN w:val="0"/>
        <w:adjustRightInd w:val="0"/>
        <w:spacing w:after="0" w:line="240" w:lineRule="auto"/>
        <w:rPr>
          <w:rFonts w:ascii="Times New Roman" w:eastAsiaTheme="minorEastAsia" w:hAnsi="Times New Roman"/>
          <w:b/>
          <w:bCs/>
          <w:sz w:val="28"/>
          <w:szCs w:val="28"/>
          <w:lang w:eastAsia="ru-RU"/>
        </w:rPr>
      </w:pPr>
      <w:r>
        <w:rPr>
          <w:rFonts w:ascii="Times New Roman" w:eastAsiaTheme="minorEastAsia" w:hAnsi="Times New Roman"/>
          <w:b/>
          <w:bCs/>
          <w:sz w:val="28"/>
          <w:szCs w:val="28"/>
          <w:lang w:eastAsia="ru-RU"/>
        </w:rPr>
        <w:t xml:space="preserve">                 Об утверждении «Положения о старостах </w:t>
      </w:r>
      <w:proofErr w:type="gramStart"/>
      <w:r>
        <w:rPr>
          <w:rFonts w:ascii="Times New Roman" w:eastAsiaTheme="minorEastAsia" w:hAnsi="Times New Roman"/>
          <w:b/>
          <w:bCs/>
          <w:sz w:val="28"/>
          <w:szCs w:val="28"/>
          <w:lang w:eastAsia="ru-RU"/>
        </w:rPr>
        <w:t>в</w:t>
      </w:r>
      <w:proofErr w:type="gramEnd"/>
      <w:r>
        <w:rPr>
          <w:rFonts w:ascii="Times New Roman" w:eastAsiaTheme="minorEastAsia" w:hAnsi="Times New Roman"/>
          <w:b/>
          <w:bCs/>
          <w:sz w:val="28"/>
          <w:szCs w:val="28"/>
          <w:lang w:eastAsia="ru-RU"/>
        </w:rPr>
        <w:t xml:space="preserve"> сельских</w:t>
      </w:r>
    </w:p>
    <w:p w:rsidR="00106987" w:rsidRDefault="00106987" w:rsidP="00106987">
      <w:pPr>
        <w:autoSpaceDE w:val="0"/>
        <w:autoSpaceDN w:val="0"/>
        <w:adjustRightInd w:val="0"/>
        <w:spacing w:after="0" w:line="240" w:lineRule="auto"/>
        <w:jc w:val="center"/>
        <w:rPr>
          <w:rFonts w:ascii="Times New Roman" w:eastAsiaTheme="minorEastAsia" w:hAnsi="Times New Roman"/>
          <w:b/>
          <w:bCs/>
          <w:sz w:val="28"/>
          <w:szCs w:val="28"/>
          <w:lang w:eastAsia="ru-RU"/>
        </w:rPr>
      </w:pPr>
      <w:r>
        <w:rPr>
          <w:rFonts w:ascii="Times New Roman" w:eastAsiaTheme="minorEastAsia" w:hAnsi="Times New Roman"/>
          <w:b/>
          <w:bCs/>
          <w:sz w:val="28"/>
          <w:szCs w:val="28"/>
          <w:lang w:eastAsia="ru-RU"/>
        </w:rPr>
        <w:t xml:space="preserve">населенных </w:t>
      </w:r>
      <w:proofErr w:type="gramStart"/>
      <w:r>
        <w:rPr>
          <w:rFonts w:ascii="Times New Roman" w:eastAsiaTheme="minorEastAsia" w:hAnsi="Times New Roman"/>
          <w:b/>
          <w:bCs/>
          <w:sz w:val="28"/>
          <w:szCs w:val="28"/>
          <w:lang w:eastAsia="ru-RU"/>
        </w:rPr>
        <w:t>пунктах</w:t>
      </w:r>
      <w:proofErr w:type="gramEnd"/>
      <w:r>
        <w:rPr>
          <w:rFonts w:ascii="Times New Roman" w:eastAsiaTheme="minorEastAsia" w:hAnsi="Times New Roman"/>
          <w:b/>
          <w:bCs/>
          <w:sz w:val="28"/>
          <w:szCs w:val="28"/>
          <w:lang w:eastAsia="ru-RU"/>
        </w:rPr>
        <w:t xml:space="preserve"> Сергеевского сельского поселения</w:t>
      </w:r>
    </w:p>
    <w:p w:rsidR="00106987" w:rsidRDefault="00106987" w:rsidP="00106987">
      <w:pPr>
        <w:autoSpaceDE w:val="0"/>
        <w:autoSpaceDN w:val="0"/>
        <w:adjustRightInd w:val="0"/>
        <w:spacing w:after="0" w:line="240" w:lineRule="auto"/>
        <w:jc w:val="center"/>
        <w:rPr>
          <w:rFonts w:ascii="Times New Roman" w:eastAsiaTheme="minorEastAsia" w:hAnsi="Times New Roman"/>
          <w:b/>
          <w:bCs/>
          <w:sz w:val="28"/>
          <w:szCs w:val="28"/>
          <w:lang w:eastAsia="ru-RU"/>
        </w:rPr>
      </w:pPr>
      <w:r>
        <w:rPr>
          <w:rFonts w:ascii="Times New Roman" w:eastAsiaTheme="minorEastAsia" w:hAnsi="Times New Roman"/>
          <w:b/>
          <w:bCs/>
          <w:sz w:val="28"/>
          <w:szCs w:val="28"/>
          <w:lang w:eastAsia="ru-RU"/>
        </w:rPr>
        <w:t>Оконешниковского муниципального района Омской области»</w:t>
      </w:r>
    </w:p>
    <w:p w:rsidR="00106987" w:rsidRDefault="00106987" w:rsidP="00106987">
      <w:pPr>
        <w:spacing w:after="1" w:line="240" w:lineRule="auto"/>
        <w:rPr>
          <w:rFonts w:ascii="Times New Roman" w:eastAsia="Times New Roman" w:hAnsi="Times New Roman"/>
          <w:sz w:val="28"/>
          <w:szCs w:val="28"/>
          <w:lang w:eastAsia="ar-SA"/>
        </w:rPr>
      </w:pPr>
    </w:p>
    <w:p w:rsidR="00106987" w:rsidRPr="00106987" w:rsidRDefault="00106987" w:rsidP="00106987">
      <w:pPr>
        <w:pStyle w:val="ConsPlusNormal"/>
        <w:rPr>
          <w:rFonts w:ascii="Times New Roman" w:hAnsi="Times New Roman" w:cs="Times New Roman"/>
          <w:sz w:val="28"/>
          <w:szCs w:val="28"/>
        </w:rPr>
      </w:pPr>
    </w:p>
    <w:p w:rsidR="00106987" w:rsidRPr="00106987" w:rsidRDefault="00106987" w:rsidP="00106987">
      <w:pPr>
        <w:autoSpaceDE w:val="0"/>
        <w:autoSpaceDN w:val="0"/>
        <w:adjustRightInd w:val="0"/>
        <w:spacing w:after="0" w:line="240" w:lineRule="auto"/>
        <w:jc w:val="both"/>
        <w:rPr>
          <w:rFonts w:ascii="Times New Roman" w:hAnsi="Times New Roman"/>
          <w:sz w:val="28"/>
          <w:szCs w:val="28"/>
        </w:rPr>
      </w:pPr>
      <w:r w:rsidRPr="00106987">
        <w:rPr>
          <w:rFonts w:ascii="Times New Roman" w:eastAsiaTheme="minorEastAsia" w:hAnsi="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w:t>
      </w:r>
      <w:r w:rsidRPr="00106987">
        <w:rPr>
          <w:rFonts w:ascii="Times New Roman" w:hAnsi="Times New Roman"/>
          <w:sz w:val="28"/>
          <w:szCs w:val="28"/>
        </w:rPr>
        <w:t xml:space="preserve">Совет  Сергеевского сельского поселения </w:t>
      </w:r>
    </w:p>
    <w:p w:rsidR="00106987" w:rsidRPr="00106987" w:rsidRDefault="00106987" w:rsidP="00106987">
      <w:pPr>
        <w:autoSpaceDE w:val="0"/>
        <w:autoSpaceDN w:val="0"/>
        <w:adjustRightInd w:val="0"/>
        <w:spacing w:after="0" w:line="240" w:lineRule="auto"/>
        <w:jc w:val="both"/>
        <w:rPr>
          <w:rFonts w:ascii="Times New Roman" w:eastAsiaTheme="minorEastAsia" w:hAnsi="Times New Roman"/>
          <w:sz w:val="28"/>
          <w:szCs w:val="28"/>
          <w:lang w:eastAsia="ru-RU"/>
        </w:rPr>
      </w:pPr>
      <w:r w:rsidRPr="00106987">
        <w:rPr>
          <w:rFonts w:ascii="Times New Roman" w:hAnsi="Times New Roman"/>
          <w:sz w:val="28"/>
          <w:szCs w:val="28"/>
        </w:rPr>
        <w:t>РЕШИЛ</w:t>
      </w:r>
      <w:r w:rsidRPr="00106987">
        <w:rPr>
          <w:rFonts w:ascii="Times New Roman" w:hAnsi="Times New Roman"/>
          <w:sz w:val="28"/>
          <w:szCs w:val="28"/>
          <w:lang w:eastAsia="ar-SA"/>
        </w:rPr>
        <w:t>:</w:t>
      </w:r>
    </w:p>
    <w:p w:rsidR="00106987" w:rsidRPr="00106987" w:rsidRDefault="00106987" w:rsidP="00106987">
      <w:pPr>
        <w:pStyle w:val="ConsPlusNormal"/>
        <w:spacing w:before="220"/>
        <w:ind w:firstLine="540"/>
        <w:jc w:val="both"/>
        <w:rPr>
          <w:rFonts w:ascii="Times New Roman" w:hAnsi="Times New Roman" w:cs="Times New Roman"/>
          <w:sz w:val="28"/>
          <w:szCs w:val="28"/>
        </w:rPr>
      </w:pPr>
      <w:r w:rsidRPr="00106987">
        <w:rPr>
          <w:rFonts w:ascii="Times New Roman" w:hAnsi="Times New Roman" w:cs="Times New Roman"/>
          <w:sz w:val="28"/>
          <w:szCs w:val="28"/>
        </w:rPr>
        <w:t>1. Утвердить «Положение о старостах в сельских населенных пунктах Сергеевского сельского поселения Оконешниковского муниципального района Омской области» согласно приложению к настоящему решению.</w:t>
      </w:r>
    </w:p>
    <w:p w:rsidR="00106987" w:rsidRDefault="00106987" w:rsidP="00106987">
      <w:pPr>
        <w:pStyle w:val="ConsPlusNormal"/>
        <w:spacing w:before="220"/>
        <w:ind w:firstLine="540"/>
        <w:jc w:val="both"/>
        <w:rPr>
          <w:rFonts w:ascii="Times New Roman" w:hAnsi="Times New Roman" w:cs="Times New Roman"/>
          <w:sz w:val="26"/>
          <w:szCs w:val="26"/>
          <w:lang w:eastAsia="ar-SA"/>
        </w:rPr>
      </w:pPr>
    </w:p>
    <w:p w:rsidR="00106987" w:rsidRDefault="00106987" w:rsidP="00106987">
      <w:pPr>
        <w:spacing w:after="0" w:line="240" w:lineRule="auto"/>
        <w:jc w:val="both"/>
        <w:rPr>
          <w:rFonts w:ascii="Times New Roman" w:hAnsi="Times New Roman"/>
          <w:color w:val="000000"/>
          <w:spacing w:val="4"/>
          <w:sz w:val="24"/>
          <w:szCs w:val="24"/>
          <w:lang w:eastAsia="ru-RU"/>
        </w:rPr>
      </w:pPr>
      <w:r>
        <w:rPr>
          <w:rFonts w:ascii="Times New Roman" w:eastAsia="Times New Roman" w:hAnsi="Times New Roman"/>
          <w:color w:val="000000"/>
          <w:spacing w:val="4"/>
          <w:sz w:val="28"/>
          <w:szCs w:val="28"/>
          <w:lang w:eastAsia="ru-RU"/>
        </w:rPr>
        <w:t xml:space="preserve">        2.Настоящее решение подлежит официальному опубликованию (обнародованию) и размещению в информационно-телекоммуникационной сети «Интернет» на сайте </w:t>
      </w:r>
      <w:r w:rsidRPr="00106987">
        <w:rPr>
          <w:rFonts w:ascii="Times New Roman" w:hAnsi="Times New Roman"/>
          <w:color w:val="000000"/>
          <w:sz w:val="28"/>
          <w:szCs w:val="28"/>
          <w:lang w:eastAsia="ru-RU"/>
        </w:rPr>
        <w:t>Сергеевского</w:t>
      </w:r>
      <w:r>
        <w:rPr>
          <w:rFonts w:ascii="Times New Roman" w:eastAsia="Times New Roman" w:hAnsi="Times New Roman"/>
          <w:color w:val="000000"/>
          <w:spacing w:val="4"/>
          <w:sz w:val="28"/>
          <w:szCs w:val="28"/>
          <w:lang w:eastAsia="ru-RU"/>
        </w:rPr>
        <w:t xml:space="preserve"> сельского поселения Оконешниковского муниципального района Омской  области.</w:t>
      </w:r>
    </w:p>
    <w:p w:rsidR="00106987" w:rsidRDefault="00106987" w:rsidP="00106987">
      <w:pPr>
        <w:pStyle w:val="ConsPlusNormal"/>
        <w:jc w:val="both"/>
        <w:rPr>
          <w:rFonts w:ascii="Times New Roman" w:hAnsi="Times New Roman" w:cs="Times New Roman"/>
          <w:sz w:val="26"/>
          <w:szCs w:val="26"/>
          <w:lang w:eastAsia="ar-SA"/>
        </w:rPr>
      </w:pPr>
    </w:p>
    <w:p w:rsidR="00106987" w:rsidRDefault="00106987" w:rsidP="00106987">
      <w:pPr>
        <w:pStyle w:val="ConsPlusNormal"/>
        <w:jc w:val="both"/>
        <w:rPr>
          <w:rFonts w:ascii="Times New Roman" w:hAnsi="Times New Roman" w:cs="Times New Roman"/>
          <w:sz w:val="26"/>
          <w:szCs w:val="26"/>
          <w:lang w:eastAsia="ar-SA"/>
        </w:rPr>
      </w:pPr>
    </w:p>
    <w:p w:rsidR="00106987" w:rsidRDefault="00106987" w:rsidP="00106987">
      <w:pPr>
        <w:pStyle w:val="ConsPlusNormal"/>
        <w:rPr>
          <w:rFonts w:ascii="Times New Roman" w:hAnsi="Times New Roman" w:cs="Times New Roman"/>
          <w:sz w:val="26"/>
          <w:szCs w:val="26"/>
          <w:lang w:eastAsia="ar-SA"/>
        </w:rPr>
      </w:pPr>
    </w:p>
    <w:p w:rsidR="00106987" w:rsidRPr="00106987" w:rsidRDefault="00106987" w:rsidP="00106987">
      <w:pPr>
        <w:autoSpaceDE w:val="0"/>
        <w:autoSpaceDN w:val="0"/>
        <w:adjustRightInd w:val="0"/>
        <w:spacing w:after="0" w:line="240" w:lineRule="auto"/>
        <w:ind w:firstLine="709"/>
        <w:jc w:val="right"/>
        <w:rPr>
          <w:rFonts w:ascii="Times New Roman" w:hAnsi="Times New Roman"/>
          <w:color w:val="000000"/>
          <w:sz w:val="28"/>
          <w:szCs w:val="28"/>
          <w:lang w:eastAsia="ru-RU"/>
        </w:rPr>
      </w:pPr>
      <w:r w:rsidRPr="00106987">
        <w:rPr>
          <w:rFonts w:ascii="Times New Roman" w:hAnsi="Times New Roman"/>
          <w:color w:val="000000"/>
          <w:sz w:val="28"/>
          <w:szCs w:val="28"/>
          <w:lang w:eastAsia="ru-RU"/>
        </w:rPr>
        <w:t>Председатель Совета депутатов Сергеевского сельского поселения</w:t>
      </w:r>
    </w:p>
    <w:p w:rsidR="00106987" w:rsidRPr="00106987" w:rsidRDefault="00106987" w:rsidP="00106987">
      <w:pPr>
        <w:autoSpaceDE w:val="0"/>
        <w:autoSpaceDN w:val="0"/>
        <w:adjustRightInd w:val="0"/>
        <w:spacing w:after="0" w:line="240" w:lineRule="auto"/>
        <w:ind w:firstLine="709"/>
        <w:jc w:val="right"/>
        <w:rPr>
          <w:rFonts w:ascii="Times New Roman" w:hAnsi="Times New Roman"/>
          <w:color w:val="000000"/>
          <w:sz w:val="28"/>
          <w:szCs w:val="28"/>
          <w:lang w:eastAsia="ru-RU"/>
        </w:rPr>
      </w:pPr>
      <w:r w:rsidRPr="00106987">
        <w:rPr>
          <w:rFonts w:ascii="Times New Roman" w:hAnsi="Times New Roman"/>
          <w:color w:val="000000"/>
          <w:sz w:val="28"/>
          <w:szCs w:val="28"/>
          <w:lang w:eastAsia="ru-RU"/>
        </w:rPr>
        <w:t>Оконешниковского муниципального района Омской области</w:t>
      </w:r>
    </w:p>
    <w:p w:rsidR="00106987" w:rsidRPr="00106987" w:rsidRDefault="00106987" w:rsidP="00106987">
      <w:pPr>
        <w:autoSpaceDE w:val="0"/>
        <w:autoSpaceDN w:val="0"/>
        <w:adjustRightInd w:val="0"/>
        <w:spacing w:after="0" w:line="240" w:lineRule="auto"/>
        <w:ind w:firstLine="709"/>
        <w:jc w:val="right"/>
        <w:rPr>
          <w:rFonts w:ascii="Times New Roman" w:hAnsi="Times New Roman"/>
          <w:color w:val="000000"/>
          <w:sz w:val="28"/>
          <w:szCs w:val="28"/>
          <w:lang w:eastAsia="ru-RU"/>
        </w:rPr>
      </w:pPr>
      <w:r w:rsidRPr="00106987">
        <w:rPr>
          <w:rFonts w:ascii="Times New Roman" w:hAnsi="Times New Roman"/>
          <w:color w:val="000000"/>
          <w:sz w:val="28"/>
          <w:szCs w:val="28"/>
          <w:lang w:eastAsia="ru-RU"/>
        </w:rPr>
        <w:t xml:space="preserve">Н.С. </w:t>
      </w:r>
      <w:proofErr w:type="spellStart"/>
      <w:r w:rsidRPr="00106987">
        <w:rPr>
          <w:rFonts w:ascii="Times New Roman" w:hAnsi="Times New Roman"/>
          <w:color w:val="000000"/>
          <w:sz w:val="28"/>
          <w:szCs w:val="28"/>
          <w:lang w:eastAsia="ru-RU"/>
        </w:rPr>
        <w:t>Балабкина</w:t>
      </w:r>
      <w:proofErr w:type="spellEnd"/>
    </w:p>
    <w:p w:rsidR="00106987" w:rsidRPr="00106987" w:rsidRDefault="00106987" w:rsidP="00106987">
      <w:pPr>
        <w:autoSpaceDE w:val="0"/>
        <w:autoSpaceDN w:val="0"/>
        <w:adjustRightInd w:val="0"/>
        <w:spacing w:after="0" w:line="240" w:lineRule="auto"/>
        <w:ind w:firstLine="709"/>
        <w:jc w:val="right"/>
        <w:rPr>
          <w:rFonts w:ascii="Times New Roman" w:hAnsi="Times New Roman"/>
          <w:color w:val="000000"/>
          <w:sz w:val="28"/>
          <w:szCs w:val="28"/>
          <w:lang w:eastAsia="ru-RU"/>
        </w:rPr>
      </w:pPr>
    </w:p>
    <w:p w:rsidR="00106987" w:rsidRPr="00106987" w:rsidRDefault="00106987" w:rsidP="00106987">
      <w:pPr>
        <w:spacing w:after="0" w:line="256" w:lineRule="auto"/>
        <w:jc w:val="right"/>
        <w:rPr>
          <w:rFonts w:ascii="Times New Roman" w:hAnsi="Times New Roman"/>
          <w:color w:val="000000"/>
          <w:sz w:val="28"/>
          <w:szCs w:val="28"/>
          <w:lang w:eastAsia="ru-RU"/>
        </w:rPr>
      </w:pPr>
      <w:r w:rsidRPr="00106987">
        <w:rPr>
          <w:rFonts w:ascii="Times New Roman" w:hAnsi="Times New Roman"/>
          <w:color w:val="000000"/>
          <w:sz w:val="28"/>
          <w:szCs w:val="28"/>
          <w:lang w:eastAsia="ru-RU"/>
        </w:rPr>
        <w:t xml:space="preserve">Глава Сергеевского сельского поселения Оконешниковского муниципального района Омской области </w:t>
      </w:r>
    </w:p>
    <w:p w:rsidR="00106987" w:rsidRPr="00106987" w:rsidRDefault="00106987" w:rsidP="00106987">
      <w:pPr>
        <w:spacing w:after="0" w:line="240" w:lineRule="auto"/>
        <w:ind w:firstLine="709"/>
        <w:jc w:val="right"/>
        <w:rPr>
          <w:rFonts w:ascii="Times New Roman" w:eastAsia="Times New Roman" w:hAnsi="Times New Roman" w:cstheme="minorBidi"/>
          <w:sz w:val="28"/>
          <w:szCs w:val="28"/>
          <w:lang w:eastAsia="ru-RU"/>
        </w:rPr>
      </w:pPr>
      <w:r w:rsidRPr="00106987">
        <w:rPr>
          <w:rFonts w:ascii="Times New Roman" w:hAnsi="Times New Roman"/>
          <w:color w:val="000000"/>
          <w:sz w:val="28"/>
          <w:szCs w:val="28"/>
          <w:lang w:eastAsia="ru-RU"/>
        </w:rPr>
        <w:t>Н.П. Шевкопляс</w:t>
      </w:r>
    </w:p>
    <w:p w:rsidR="00106987" w:rsidRDefault="00106987" w:rsidP="00106987">
      <w:pPr>
        <w:pStyle w:val="a4"/>
        <w:rPr>
          <w:rFonts w:ascii="Times New Roman" w:hAnsi="Times New Roman" w:cs="Times New Roman"/>
          <w:sz w:val="26"/>
          <w:szCs w:val="26"/>
        </w:rPr>
      </w:pPr>
    </w:p>
    <w:p w:rsidR="00106987" w:rsidRDefault="00106987" w:rsidP="00106987">
      <w:pPr>
        <w:pStyle w:val="a4"/>
        <w:rPr>
          <w:rFonts w:ascii="Times New Roman" w:hAnsi="Times New Roman" w:cs="Times New Roman"/>
          <w:sz w:val="26"/>
          <w:szCs w:val="26"/>
        </w:rPr>
      </w:pPr>
    </w:p>
    <w:p w:rsidR="00106987" w:rsidRDefault="00106987" w:rsidP="00106987">
      <w:pPr>
        <w:pStyle w:val="a4"/>
        <w:rPr>
          <w:rFonts w:ascii="Times New Roman" w:hAnsi="Times New Roman" w:cs="Times New Roman"/>
          <w:sz w:val="26"/>
          <w:szCs w:val="26"/>
        </w:rPr>
      </w:pPr>
    </w:p>
    <w:p w:rsidR="00106987" w:rsidRDefault="00106987" w:rsidP="00106987">
      <w:pPr>
        <w:pStyle w:val="a4"/>
        <w:rPr>
          <w:rFonts w:ascii="Times New Roman" w:hAnsi="Times New Roman" w:cs="Times New Roman"/>
          <w:sz w:val="26"/>
          <w:szCs w:val="26"/>
        </w:rPr>
      </w:pPr>
    </w:p>
    <w:p w:rsidR="00106987" w:rsidRDefault="00106987" w:rsidP="00106987">
      <w:pPr>
        <w:pStyle w:val="a4"/>
        <w:rPr>
          <w:rFonts w:ascii="Times New Roman" w:hAnsi="Times New Roman" w:cs="Times New Roman"/>
          <w:sz w:val="26"/>
          <w:szCs w:val="26"/>
        </w:rPr>
      </w:pPr>
    </w:p>
    <w:p w:rsidR="00106987" w:rsidRDefault="00106987" w:rsidP="00106987">
      <w:pPr>
        <w:pStyle w:val="a4"/>
        <w:rPr>
          <w:rFonts w:ascii="Times New Roman" w:hAnsi="Times New Roman" w:cs="Times New Roman"/>
          <w:sz w:val="26"/>
          <w:szCs w:val="26"/>
        </w:rPr>
      </w:pPr>
    </w:p>
    <w:p w:rsidR="00106987" w:rsidRDefault="00106987" w:rsidP="00106987">
      <w:pPr>
        <w:pStyle w:val="ConsPlusNormal"/>
        <w:tabs>
          <w:tab w:val="left" w:pos="432"/>
          <w:tab w:val="right" w:pos="9355"/>
        </w:tabs>
        <w:rPr>
          <w:rFonts w:ascii="Times New Roman" w:eastAsiaTheme="minorHAnsi" w:hAnsi="Times New Roman" w:cs="Times New Roman"/>
          <w:sz w:val="26"/>
          <w:szCs w:val="26"/>
          <w:lang w:eastAsia="en-US"/>
        </w:rPr>
      </w:pPr>
      <w:bookmarkStart w:id="0" w:name="P32"/>
      <w:bookmarkEnd w:id="0"/>
    </w:p>
    <w:p w:rsidR="00264A4F" w:rsidRDefault="00264A4F" w:rsidP="00106987">
      <w:pPr>
        <w:pStyle w:val="ConsPlusNormal"/>
        <w:tabs>
          <w:tab w:val="left" w:pos="432"/>
          <w:tab w:val="right" w:pos="9355"/>
        </w:tabs>
        <w:jc w:val="right"/>
        <w:rPr>
          <w:rFonts w:ascii="Times New Roman" w:hAnsi="Times New Roman"/>
          <w:sz w:val="24"/>
          <w:szCs w:val="24"/>
        </w:rPr>
      </w:pPr>
    </w:p>
    <w:p w:rsidR="00264A4F" w:rsidRDefault="00264A4F" w:rsidP="00106987">
      <w:pPr>
        <w:pStyle w:val="ConsPlusNormal"/>
        <w:tabs>
          <w:tab w:val="left" w:pos="432"/>
          <w:tab w:val="right" w:pos="9355"/>
        </w:tabs>
        <w:jc w:val="right"/>
        <w:rPr>
          <w:rFonts w:ascii="Times New Roman" w:hAnsi="Times New Roman"/>
          <w:sz w:val="24"/>
          <w:szCs w:val="24"/>
        </w:rPr>
      </w:pPr>
    </w:p>
    <w:p w:rsidR="00106987" w:rsidRPr="00106987" w:rsidRDefault="00106987" w:rsidP="00106987">
      <w:pPr>
        <w:pStyle w:val="ConsPlusNormal"/>
        <w:tabs>
          <w:tab w:val="left" w:pos="432"/>
          <w:tab w:val="right" w:pos="9355"/>
        </w:tabs>
        <w:jc w:val="right"/>
        <w:rPr>
          <w:rFonts w:ascii="Times New Roman" w:hAnsi="Times New Roman" w:cs="Times New Roman"/>
          <w:sz w:val="26"/>
          <w:szCs w:val="26"/>
          <w:lang w:eastAsia="ar-SA"/>
        </w:rPr>
      </w:pPr>
      <w:r>
        <w:rPr>
          <w:rFonts w:ascii="Times New Roman" w:hAnsi="Times New Roman"/>
          <w:sz w:val="24"/>
          <w:szCs w:val="24"/>
        </w:rPr>
        <w:lastRenderedPageBreak/>
        <w:t>Приложение</w:t>
      </w:r>
    </w:p>
    <w:p w:rsidR="00106987" w:rsidRDefault="00106987" w:rsidP="00106987">
      <w:pPr>
        <w:spacing w:after="0" w:line="240" w:lineRule="exact"/>
        <w:ind w:firstLine="851"/>
        <w:jc w:val="right"/>
        <w:rPr>
          <w:rFonts w:ascii="Times New Roman" w:hAnsi="Times New Roman"/>
          <w:sz w:val="24"/>
          <w:szCs w:val="24"/>
        </w:rPr>
      </w:pPr>
      <w:r>
        <w:rPr>
          <w:rFonts w:ascii="Times New Roman" w:hAnsi="Times New Roman"/>
          <w:sz w:val="24"/>
          <w:szCs w:val="24"/>
        </w:rPr>
        <w:t xml:space="preserve">к решению Совета депутатов </w:t>
      </w:r>
    </w:p>
    <w:p w:rsidR="00106987" w:rsidRDefault="00106987" w:rsidP="00106987">
      <w:pPr>
        <w:spacing w:after="0" w:line="240" w:lineRule="exact"/>
        <w:ind w:firstLine="851"/>
        <w:jc w:val="right"/>
        <w:rPr>
          <w:rFonts w:ascii="Times New Roman" w:hAnsi="Times New Roman"/>
          <w:sz w:val="24"/>
          <w:szCs w:val="24"/>
        </w:rPr>
      </w:pPr>
      <w:r>
        <w:rPr>
          <w:rFonts w:ascii="Times New Roman" w:hAnsi="Times New Roman"/>
          <w:sz w:val="24"/>
          <w:szCs w:val="24"/>
        </w:rPr>
        <w:t xml:space="preserve">от </w:t>
      </w:r>
      <w:r w:rsidR="00264A4F">
        <w:rPr>
          <w:rFonts w:ascii="Times New Roman" w:hAnsi="Times New Roman"/>
          <w:sz w:val="24"/>
          <w:szCs w:val="24"/>
        </w:rPr>
        <w:t xml:space="preserve">16.09.2022 </w:t>
      </w:r>
      <w:r>
        <w:rPr>
          <w:rFonts w:ascii="Times New Roman" w:hAnsi="Times New Roman"/>
          <w:sz w:val="24"/>
          <w:szCs w:val="24"/>
        </w:rPr>
        <w:t xml:space="preserve">№ </w:t>
      </w:r>
      <w:r w:rsidR="00264A4F">
        <w:rPr>
          <w:rFonts w:ascii="Times New Roman" w:hAnsi="Times New Roman"/>
          <w:sz w:val="24"/>
          <w:szCs w:val="24"/>
        </w:rPr>
        <w:t>98</w:t>
      </w:r>
      <w:bookmarkStart w:id="1" w:name="_GoBack"/>
      <w:bookmarkEnd w:id="1"/>
    </w:p>
    <w:p w:rsidR="00106987" w:rsidRDefault="00106987" w:rsidP="00106987">
      <w:pPr>
        <w:pStyle w:val="a3"/>
        <w:spacing w:before="0" w:beforeAutospacing="0" w:after="0" w:afterAutospacing="0"/>
        <w:ind w:firstLine="709"/>
        <w:jc w:val="both"/>
      </w:pPr>
      <w:r>
        <w:t> </w:t>
      </w:r>
    </w:p>
    <w:p w:rsidR="00106987" w:rsidRDefault="00106987" w:rsidP="00106987">
      <w:pPr>
        <w:pStyle w:val="a3"/>
        <w:spacing w:before="0" w:beforeAutospacing="0" w:after="0" w:afterAutospacing="0"/>
        <w:ind w:firstLine="709"/>
        <w:jc w:val="both"/>
        <w:rPr>
          <w:sz w:val="28"/>
          <w:szCs w:val="28"/>
        </w:rPr>
      </w:pPr>
    </w:p>
    <w:p w:rsidR="00106987" w:rsidRDefault="00106987" w:rsidP="00106987">
      <w:pPr>
        <w:autoSpaceDE w:val="0"/>
        <w:autoSpaceDN w:val="0"/>
        <w:adjustRightInd w:val="0"/>
        <w:spacing w:after="0" w:line="240" w:lineRule="auto"/>
        <w:jc w:val="center"/>
        <w:outlineLvl w:val="0"/>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Положение</w:t>
      </w:r>
    </w:p>
    <w:p w:rsidR="00106987" w:rsidRDefault="00106987" w:rsidP="00106987">
      <w:pPr>
        <w:autoSpaceDE w:val="0"/>
        <w:autoSpaceDN w:val="0"/>
        <w:adjustRightInd w:val="0"/>
        <w:spacing w:after="0" w:line="240" w:lineRule="auto"/>
        <w:jc w:val="center"/>
        <w:outlineLvl w:val="0"/>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 xml:space="preserve">о старостах в сельских населенных пунктах </w:t>
      </w:r>
      <w:r w:rsidRPr="00106987">
        <w:rPr>
          <w:rFonts w:ascii="Times New Roman" w:hAnsi="Times New Roman"/>
          <w:b/>
          <w:color w:val="000000"/>
          <w:sz w:val="28"/>
          <w:szCs w:val="28"/>
          <w:lang w:eastAsia="ru-RU"/>
        </w:rPr>
        <w:t>Сергеевского</w:t>
      </w:r>
      <w:r w:rsidRPr="00106987">
        <w:rPr>
          <w:rFonts w:ascii="Times New Roman" w:eastAsiaTheme="minorEastAsia" w:hAnsi="Times New Roman"/>
          <w:b/>
          <w:sz w:val="28"/>
          <w:szCs w:val="28"/>
          <w:lang w:eastAsia="ru-RU"/>
        </w:rPr>
        <w:t xml:space="preserve"> </w:t>
      </w:r>
      <w:r>
        <w:rPr>
          <w:rFonts w:ascii="Times New Roman" w:eastAsiaTheme="minorEastAsia" w:hAnsi="Times New Roman"/>
          <w:b/>
          <w:sz w:val="28"/>
          <w:szCs w:val="28"/>
          <w:lang w:eastAsia="ru-RU"/>
        </w:rPr>
        <w:t>сельского поселения Оконешниковского  муниципального района Омской области</w:t>
      </w:r>
    </w:p>
    <w:p w:rsidR="00106987" w:rsidRDefault="00106987" w:rsidP="00106987">
      <w:pPr>
        <w:autoSpaceDE w:val="0"/>
        <w:autoSpaceDN w:val="0"/>
        <w:adjustRightInd w:val="0"/>
        <w:spacing w:after="0" w:line="240" w:lineRule="auto"/>
        <w:jc w:val="center"/>
        <w:outlineLvl w:val="0"/>
        <w:rPr>
          <w:rFonts w:ascii="Times New Roman" w:eastAsiaTheme="minorEastAsia" w:hAnsi="Times New Roman"/>
          <w:sz w:val="28"/>
          <w:szCs w:val="28"/>
          <w:lang w:eastAsia="ru-RU"/>
        </w:rPr>
      </w:pP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proofErr w:type="gramStart"/>
      <w:r>
        <w:rPr>
          <w:rFonts w:ascii="Times New Roman" w:eastAsiaTheme="minorEastAsia" w:hAnsi="Times New Roman"/>
          <w:sz w:val="28"/>
          <w:szCs w:val="28"/>
          <w:lang w:eastAsia="ru-RU"/>
        </w:rPr>
        <w:t xml:space="preserve">Настоящее Положение в соответствии с Федеральным </w:t>
      </w:r>
      <w:hyperlink r:id="rId5" w:history="1">
        <w:r>
          <w:rPr>
            <w:rStyle w:val="a5"/>
            <w:rFonts w:ascii="Times New Roman" w:eastAsiaTheme="minorEastAsia" w:hAnsi="Times New Roman"/>
            <w:color w:val="auto"/>
            <w:sz w:val="28"/>
            <w:szCs w:val="28"/>
            <w:u w:val="none"/>
            <w:lang w:eastAsia="ru-RU"/>
          </w:rPr>
          <w:t>законом</w:t>
        </w:r>
      </w:hyperlink>
      <w:r>
        <w:rPr>
          <w:rFonts w:ascii="Times New Roman" w:eastAsiaTheme="minorEastAsia" w:hAnsi="Times New Roman"/>
          <w:sz w:val="28"/>
          <w:szCs w:val="28"/>
          <w:lang w:eastAsia="ru-RU"/>
        </w:rPr>
        <w:t xml:space="preserve"> от 06.10.2003 № 131-ФЗ «Об общих принципах организации местного самоуправления в Российской Федерации» и законом Омской области от 26 декабря 2016 года № 1938-ОЗ «О старостах в Омской области» определяет статус, порядок избрания, прекращения полномочий, права, обязанности и материального стимулирования старост сельского населенного пункта (поселка, села, деревни), расположенного на территории </w:t>
      </w:r>
      <w:r w:rsidRPr="00106987">
        <w:rPr>
          <w:rFonts w:ascii="Times New Roman" w:hAnsi="Times New Roman"/>
          <w:color w:val="000000"/>
          <w:sz w:val="28"/>
          <w:szCs w:val="28"/>
          <w:lang w:eastAsia="ru-RU"/>
        </w:rPr>
        <w:t>Сергеевского</w:t>
      </w:r>
      <w:r>
        <w:rPr>
          <w:rFonts w:ascii="Times New Roman" w:eastAsiaTheme="minorEastAsia" w:hAnsi="Times New Roman"/>
          <w:sz w:val="28"/>
          <w:szCs w:val="28"/>
          <w:lang w:eastAsia="ru-RU"/>
        </w:rPr>
        <w:t xml:space="preserve"> сельского поселения Оконешниковского муниципального</w:t>
      </w:r>
      <w:proofErr w:type="gramEnd"/>
      <w:r>
        <w:rPr>
          <w:rFonts w:ascii="Times New Roman" w:eastAsiaTheme="minorEastAsia" w:hAnsi="Times New Roman"/>
          <w:sz w:val="28"/>
          <w:szCs w:val="28"/>
          <w:lang w:eastAsia="ru-RU"/>
        </w:rPr>
        <w:t xml:space="preserve"> района Омской области (далее – староста).</w:t>
      </w:r>
    </w:p>
    <w:p w:rsidR="00106987" w:rsidRDefault="00106987" w:rsidP="00106987">
      <w:pPr>
        <w:autoSpaceDE w:val="0"/>
        <w:autoSpaceDN w:val="0"/>
        <w:adjustRightInd w:val="0"/>
        <w:spacing w:after="0" w:line="240" w:lineRule="auto"/>
        <w:ind w:firstLine="720"/>
        <w:jc w:val="center"/>
        <w:outlineLvl w:val="0"/>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1. Общие положения</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1.2. Старосты осуществляют свои полномочия в соответствии с </w:t>
      </w:r>
      <w:hyperlink r:id="rId6" w:history="1">
        <w:r>
          <w:rPr>
            <w:rStyle w:val="a5"/>
            <w:rFonts w:ascii="Times New Roman" w:eastAsiaTheme="minorEastAsia" w:hAnsi="Times New Roman"/>
            <w:color w:val="auto"/>
            <w:sz w:val="28"/>
            <w:szCs w:val="28"/>
            <w:u w:val="none"/>
            <w:lang w:eastAsia="ru-RU"/>
          </w:rPr>
          <w:t>Конституцией</w:t>
        </w:r>
      </w:hyperlink>
      <w:r>
        <w:rPr>
          <w:rFonts w:ascii="Times New Roman" w:eastAsiaTheme="minorEastAsia" w:hAnsi="Times New Roman"/>
          <w:sz w:val="28"/>
          <w:szCs w:val="28"/>
          <w:lang w:eastAsia="ru-RU"/>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настоящим Положением.</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1.3.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 Старосты осуществляют свою деятельность на принципах законности и добровольности.</w:t>
      </w:r>
    </w:p>
    <w:p w:rsidR="00106987" w:rsidRDefault="00106987" w:rsidP="00106987">
      <w:pPr>
        <w:autoSpaceDE w:val="0"/>
        <w:autoSpaceDN w:val="0"/>
        <w:adjustRightInd w:val="0"/>
        <w:spacing w:after="0" w:line="240" w:lineRule="auto"/>
        <w:jc w:val="center"/>
        <w:outlineLvl w:val="0"/>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2. Избрание старосты</w:t>
      </w:r>
      <w:bookmarkStart w:id="2" w:name="P46"/>
      <w:bookmarkEnd w:id="2"/>
    </w:p>
    <w:p w:rsidR="00106987" w:rsidRDefault="00106987" w:rsidP="00106987">
      <w:pPr>
        <w:autoSpaceDE w:val="0"/>
        <w:autoSpaceDN w:val="0"/>
        <w:adjustRightInd w:val="0"/>
        <w:spacing w:after="0" w:line="240" w:lineRule="auto"/>
        <w:jc w:val="center"/>
        <w:outlineLvl w:val="0"/>
        <w:rPr>
          <w:rFonts w:ascii="Times New Roman" w:eastAsiaTheme="minorEastAsia" w:hAnsi="Times New Roman"/>
          <w:b/>
          <w:sz w:val="28"/>
          <w:szCs w:val="28"/>
          <w:lang w:eastAsia="ru-RU"/>
        </w:rPr>
      </w:pPr>
      <w:r>
        <w:rPr>
          <w:rFonts w:ascii="Times New Roman" w:eastAsiaTheme="minorEastAsia" w:hAnsi="Times New Roman"/>
          <w:sz w:val="28"/>
          <w:szCs w:val="28"/>
          <w:lang w:eastAsia="ru-RU"/>
        </w:rPr>
        <w:t>2.1. Староста избирается на собрании (сходе) жителей сельского населенного пункта, зарегистрированных по месту жительства в данном сельском населенном пункте.</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населенного пункта недвижимое имущество, принадлежащее им на праве собственности, также могут участвовать в </w:t>
      </w:r>
      <w:r>
        <w:rPr>
          <w:rFonts w:ascii="Times New Roman" w:eastAsiaTheme="minorEastAsia" w:hAnsi="Times New Roman"/>
          <w:sz w:val="28"/>
          <w:szCs w:val="28"/>
          <w:lang w:eastAsia="ru-RU"/>
        </w:rPr>
        <w:lastRenderedPageBreak/>
        <w:t>работе собрания (схода) по избранию старосты с правом совещательного голоса.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2.2. С инициативой по избранию старосты могут выступать жители сельского населенного пункта, органы местного самоуправления населенного пункта.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2.3. Кандидаты в старосты могут выдвигаться жителями, указанными в </w:t>
      </w:r>
      <w:hyperlink r:id="rId7" w:anchor="P46" w:history="1">
        <w:r>
          <w:rPr>
            <w:rStyle w:val="a5"/>
            <w:rFonts w:ascii="Times New Roman" w:eastAsiaTheme="minorEastAsia" w:hAnsi="Times New Roman"/>
            <w:color w:val="auto"/>
            <w:sz w:val="28"/>
            <w:szCs w:val="28"/>
            <w:u w:val="none"/>
            <w:lang w:eastAsia="ru-RU"/>
          </w:rPr>
          <w:t>абзаце первом пункта 2.1</w:t>
        </w:r>
      </w:hyperlink>
      <w:r>
        <w:rPr>
          <w:rFonts w:ascii="Times New Roman" w:eastAsiaTheme="minorEastAsia" w:hAnsi="Times New Roman"/>
          <w:sz w:val="28"/>
          <w:szCs w:val="28"/>
          <w:lang w:eastAsia="ru-RU"/>
        </w:rPr>
        <w:t xml:space="preserve"> настоящего Положения, в порядке самовыдвижения, по предложению органов местного самоуправления населенного пункта.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2.4. Подготовка собрания (схода) осуществляется открыто и гласно. Орган местного самоуправления, назначивший собрание (сход), должен известить жителей о готовящемся собрании (сходе) не </w:t>
      </w:r>
      <w:proofErr w:type="gramStart"/>
      <w:r>
        <w:rPr>
          <w:rFonts w:ascii="Times New Roman" w:eastAsiaTheme="minorEastAsia" w:hAnsi="Times New Roman"/>
          <w:sz w:val="28"/>
          <w:szCs w:val="28"/>
          <w:lang w:eastAsia="ru-RU"/>
        </w:rPr>
        <w:t>позднее</w:t>
      </w:r>
      <w:proofErr w:type="gramEnd"/>
      <w:r>
        <w:rPr>
          <w:rFonts w:ascii="Times New Roman" w:eastAsiaTheme="minorEastAsia" w:hAnsi="Times New Roman"/>
          <w:sz w:val="28"/>
          <w:szCs w:val="28"/>
          <w:lang w:eastAsia="ru-RU"/>
        </w:rPr>
        <w:t xml:space="preserve"> чем за 5 рабочих дней до его проведения.</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2.5. Органы местного самоуправления населенного пункта направляют для участия в собрании (сходе) жителей своего представителя с правом совещательного голоса.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2.6. Собрание считается правомочным, если в нем принимает участие не менее одной трети жителей, указанных в </w:t>
      </w:r>
      <w:hyperlink r:id="rId8" w:anchor="P46" w:history="1">
        <w:r>
          <w:rPr>
            <w:rStyle w:val="a5"/>
            <w:rFonts w:ascii="Times New Roman" w:eastAsiaTheme="minorEastAsia" w:hAnsi="Times New Roman"/>
            <w:color w:val="auto"/>
            <w:sz w:val="28"/>
            <w:szCs w:val="28"/>
            <w:u w:val="none"/>
            <w:lang w:eastAsia="ru-RU"/>
          </w:rPr>
          <w:t>абзаце первом пункта 2.1</w:t>
        </w:r>
      </w:hyperlink>
      <w:r>
        <w:rPr>
          <w:rFonts w:ascii="Times New Roman" w:eastAsiaTheme="minorEastAsia" w:hAnsi="Times New Roman"/>
          <w:sz w:val="28"/>
          <w:szCs w:val="28"/>
          <w:lang w:eastAsia="ru-RU"/>
        </w:rPr>
        <w:t xml:space="preserve"> настоящего Положения.</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2.11 Старостой может быть избран гражданин Российской Федерации, достигший на день избрания 18-летнего возраста и постоянно проживающий в границах соответствующей части территории поселения Омской области.  </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Старостой не может быть избрано лицо:</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1) </w:t>
      </w:r>
      <w:proofErr w:type="gramStart"/>
      <w:r>
        <w:rPr>
          <w:rFonts w:ascii="Times New Roman" w:eastAsiaTheme="minorEastAsia" w:hAnsi="Times New Roman"/>
          <w:sz w:val="28"/>
          <w:szCs w:val="28"/>
          <w:lang w:eastAsia="ru-RU"/>
        </w:rPr>
        <w:t>признанное</w:t>
      </w:r>
      <w:proofErr w:type="gramEnd"/>
      <w:r>
        <w:rPr>
          <w:rFonts w:ascii="Times New Roman" w:eastAsiaTheme="minorEastAsia" w:hAnsi="Times New Roman"/>
          <w:sz w:val="28"/>
          <w:szCs w:val="28"/>
          <w:lang w:eastAsia="ru-RU"/>
        </w:rPr>
        <w:t xml:space="preserve"> недееспособным или ограниченно дееспособными решением суда, вступившим в законную силу; </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 </w:t>
      </w:r>
      <w:proofErr w:type="gramStart"/>
      <w:r>
        <w:rPr>
          <w:rFonts w:ascii="Times New Roman" w:eastAsiaTheme="minorEastAsia" w:hAnsi="Times New Roman"/>
          <w:sz w:val="28"/>
          <w:szCs w:val="28"/>
          <w:lang w:eastAsia="ru-RU"/>
        </w:rPr>
        <w:t>имеющее</w:t>
      </w:r>
      <w:proofErr w:type="gramEnd"/>
      <w:r>
        <w:rPr>
          <w:rFonts w:ascii="Times New Roman" w:eastAsiaTheme="minorEastAsia" w:hAnsi="Times New Roman"/>
          <w:sz w:val="28"/>
          <w:szCs w:val="28"/>
          <w:lang w:eastAsia="ru-RU"/>
        </w:rPr>
        <w:t xml:space="preserve"> непогашенную или неснятую судимость; </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3) замещающие государственную должность, должность государственной службы Российской Федерации, муниципальную должность или должность муниципальной службы; </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proofErr w:type="gramStart"/>
      <w:r>
        <w:rPr>
          <w:rFonts w:ascii="Times New Roman" w:eastAsiaTheme="minorEastAsia" w:hAnsi="Times New Roman"/>
          <w:sz w:val="28"/>
          <w:szCs w:val="28"/>
          <w:lang w:eastAsia="ru-RU"/>
        </w:rPr>
        <w:t>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2.12. Избранным старостой считается кандидат, набравший наибольшее количество голосов жителей, указанных в </w:t>
      </w:r>
      <w:hyperlink r:id="rId9" w:anchor="P46" w:history="1">
        <w:r>
          <w:rPr>
            <w:rStyle w:val="a5"/>
            <w:rFonts w:ascii="Times New Roman" w:eastAsiaTheme="minorEastAsia" w:hAnsi="Times New Roman"/>
            <w:color w:val="auto"/>
            <w:sz w:val="28"/>
            <w:szCs w:val="28"/>
            <w:u w:val="none"/>
            <w:lang w:eastAsia="ru-RU"/>
          </w:rPr>
          <w:t>абзаце первом пункта 2.1</w:t>
        </w:r>
      </w:hyperlink>
      <w:r>
        <w:rPr>
          <w:rFonts w:ascii="Times New Roman" w:eastAsiaTheme="minorEastAsia" w:hAnsi="Times New Roman"/>
          <w:sz w:val="28"/>
          <w:szCs w:val="28"/>
          <w:lang w:eastAsia="ru-RU"/>
        </w:rPr>
        <w:t xml:space="preserve"> настоящего Положения, принявших участие в собрании (конференции).</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2.13. Староста избирается на срок пять лет.</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2.14. Протокол собрания (конференции) хранится в администрации населенного пункта до следующего собрания по выборам старосты.</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2.15. Итоги собрания (конференции) подлежат официальному опубликованию (обнародованию).</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2.17. Проведение собраний (конференций) по переизбранию, досрочному прекращению полномочий старосты проводится в том же порядке, что и собрания (конференции) по избранию старост.</w:t>
      </w:r>
    </w:p>
    <w:p w:rsidR="00106987" w:rsidRDefault="00106987" w:rsidP="00106987">
      <w:pPr>
        <w:autoSpaceDE w:val="0"/>
        <w:autoSpaceDN w:val="0"/>
        <w:adjustRightInd w:val="0"/>
        <w:spacing w:after="0" w:line="240" w:lineRule="auto"/>
        <w:jc w:val="center"/>
        <w:outlineLvl w:val="0"/>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3. Права и обязанности старосты</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3.1. Староста обязан:</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  взаимодействовать с дежурно-диспетчерскими службами Оконешниковского муниципального района Омской области по вопросам обеспечения безопасности в повседневной деятельности, при возникновении ЧС происшествий, а так же с ЦУКС Главного управления МЧС России по Омской области в случае невозможности доведения  информации до ЕДДС.</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2) осуществлять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 проводить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4) принимать участие в реализации мер, направленных на обеспечение безопасности населения в случае пожаров, наводнений и иных стихийных бедствий.</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5) оказывать помощь органам местного самоуправления населенного пункта в осуществлении мероприятий по предупреждению и тушению пожаров.</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6) обеспечивать исполнение решений, принятых на собраниях жителей населенного пункта;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7) содействовать претворению в жизнь решений органов местного самоуправления населенного пункта;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8) организовывать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населенного пункта о состоянии дорог в зимний и летний период;</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9) оказывать содействие администрации населенного пункта и организациям, ответственным за содержание территорий, в организации сбора мусора;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10) организовывать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11) своевременно информировать администрацию населенного пункта о состоянии уличного освещения;</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12) ставить в известность администрацию населенного пункта о случаях самовольного строительства и проведения земляных работ на подведомственной территории;</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13) следить за состоянием прудов, водоемов, колодцев и подъездами к ним;</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 оказывать содействие органам полиции в укреплении общественного порядка;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15) оказывать содействие органам местного самоуправления населенного пункта в обнародовании муниципальных правовых актов;</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16) оказывать содействие администрации населенного пункта в осуществлении учета объектов недвижимости в целях налогообложения;</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17) проявлять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населенного пункта;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18) вносить предложения от имени жителей сельского населенного пункта в органы местного самоуправления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19) не реже одного раза в год отчитываться перед жителями о проведенной работе.</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3.2. Староста имеет право:</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2) оказывать содействие органам местного самоуправления населенного пункта в созыве собрания жителей сельского населенного пункта, в отношении которого староста осуществляет свою деятельность;</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 оказывать содействие органам местного самоуправления населенного пункта, в организации проведения выборов, референдумов, публичных слушаний;</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4) обращаться по вопросам, входящим в его компетенцию, в администрацию населенного пункта;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5)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6)  принимать участие в  общественном </w:t>
      </w:r>
      <w:proofErr w:type="gramStart"/>
      <w:r>
        <w:rPr>
          <w:rFonts w:ascii="Times New Roman" w:eastAsiaTheme="minorEastAsia" w:hAnsi="Times New Roman"/>
          <w:sz w:val="28"/>
          <w:szCs w:val="28"/>
          <w:lang w:eastAsia="ru-RU"/>
        </w:rPr>
        <w:t>контроле за</w:t>
      </w:r>
      <w:proofErr w:type="gramEnd"/>
      <w:r>
        <w:rPr>
          <w:rFonts w:ascii="Times New Roman" w:eastAsiaTheme="minorEastAsia" w:hAnsi="Times New Roman"/>
          <w:sz w:val="28"/>
          <w:szCs w:val="28"/>
          <w:lang w:eastAsia="ru-RU"/>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7) принимать участие в общественном контроле по вопросам качества обработки земель, сообщать в администрацию населенного пункта о неиспользуемых или используемых не по назначению земельных участках, расположенных в пределах сельской территории;</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8) принимать участие  в  общественном контроле по вопросам  качества торговли и бытового обслуживания населения на территории  населенного пункта;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9)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населенного пункта;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10)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11) рассматривать в пределах своих полномочий заявления, предложения, жалобы граждан.</w:t>
      </w:r>
    </w:p>
    <w:p w:rsidR="00106987" w:rsidRDefault="00106987" w:rsidP="00106987">
      <w:pPr>
        <w:autoSpaceDE w:val="0"/>
        <w:autoSpaceDN w:val="0"/>
        <w:adjustRightInd w:val="0"/>
        <w:spacing w:after="0" w:line="240" w:lineRule="auto"/>
        <w:ind w:firstLine="720"/>
        <w:jc w:val="center"/>
        <w:outlineLvl w:val="0"/>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4. Финансовые основы деятельности старосты</w:t>
      </w:r>
    </w:p>
    <w:p w:rsidR="00106987" w:rsidRDefault="00106987" w:rsidP="0010698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EastAsia" w:hAnsi="Times New Roman"/>
          <w:sz w:val="28"/>
          <w:szCs w:val="28"/>
          <w:lang w:eastAsia="ru-RU"/>
        </w:rPr>
        <w:t xml:space="preserve">4.1. </w:t>
      </w:r>
      <w:r>
        <w:rPr>
          <w:rFonts w:ascii="Times New Roman" w:hAnsi="Times New Roman"/>
          <w:sz w:val="28"/>
          <w:szCs w:val="28"/>
          <w:lang w:eastAsia="ru-RU"/>
        </w:rPr>
        <w:t>Староста исполняет свои полномочия на неоплачиваемой основе.</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4.2. Затраты, связанные с организационно-техническим обеспечением деятельности старосты, могут возмещаться за счет средств бюджета населенного пункта, в размере и на условиях, установленных постановлением населенного пункта.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Возмещение указанных затрат старосте осуществляется администрацией населенного пункта.</w:t>
      </w:r>
    </w:p>
    <w:p w:rsidR="00106987" w:rsidRDefault="00106987" w:rsidP="00106987">
      <w:pPr>
        <w:autoSpaceDE w:val="0"/>
        <w:autoSpaceDN w:val="0"/>
        <w:adjustRightInd w:val="0"/>
        <w:spacing w:after="0" w:line="240" w:lineRule="auto"/>
        <w:ind w:firstLine="720"/>
        <w:jc w:val="center"/>
        <w:outlineLvl w:val="0"/>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5. Заключительные положения</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5.1. Полномочия старосты прекращаются по истечении срока полномочий, а также могут быть прекращены досрочно в следующих случаях:</w:t>
      </w:r>
    </w:p>
    <w:p w:rsidR="00106987" w:rsidRDefault="00106987" w:rsidP="0010698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смерть старосты;</w:t>
      </w:r>
    </w:p>
    <w:p w:rsidR="00106987" w:rsidRDefault="00106987" w:rsidP="0010698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подача им письменного заявления в представительный орган или администрацию поселения Омской области о досрочном прекращении полномочий;</w:t>
      </w:r>
    </w:p>
    <w:p w:rsidR="00106987" w:rsidRDefault="00106987" w:rsidP="0010698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признание судом недееспособным или ограниченно дееспособным;</w:t>
      </w:r>
    </w:p>
    <w:p w:rsidR="00106987" w:rsidRDefault="00106987" w:rsidP="0010698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признание судом безвестно отсутствующим или объявление умершим;</w:t>
      </w:r>
    </w:p>
    <w:p w:rsidR="00106987" w:rsidRDefault="00106987" w:rsidP="0010698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установление в судебном порядке стойкой неспособности по состоянию здоровья осуществлять полномочия старосты;</w:t>
      </w:r>
    </w:p>
    <w:p w:rsidR="00106987" w:rsidRDefault="00106987" w:rsidP="0010698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вступление в законную силу обвинительного приговора суда в отношении старосты;</w:t>
      </w:r>
    </w:p>
    <w:p w:rsidR="00106987" w:rsidRDefault="00106987" w:rsidP="0010698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106987" w:rsidRDefault="00106987" w:rsidP="0010698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выезд на постоянное место жительства за границы части территории поселения Омской области, на которой он был избран;</w:t>
      </w:r>
    </w:p>
    <w:p w:rsidR="00106987" w:rsidRDefault="00106987" w:rsidP="00106987">
      <w:pPr>
        <w:autoSpaceDE w:val="0"/>
        <w:autoSpaceDN w:val="0"/>
        <w:adjustRightInd w:val="0"/>
        <w:spacing w:after="0" w:line="240" w:lineRule="auto"/>
        <w:ind w:firstLine="720"/>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sz w:val="28"/>
          <w:szCs w:val="28"/>
          <w:lang w:eastAsia="ru-RU"/>
        </w:rPr>
        <w:t xml:space="preserve">, в </w:t>
      </w:r>
      <w:proofErr w:type="gramStart"/>
      <w:r>
        <w:rPr>
          <w:rFonts w:ascii="Times New Roman" w:hAnsi="Times New Roman"/>
          <w:sz w:val="28"/>
          <w:szCs w:val="28"/>
          <w:lang w:eastAsia="ru-RU"/>
        </w:rPr>
        <w:t>соответствии</w:t>
      </w:r>
      <w:proofErr w:type="gramEnd"/>
      <w:r>
        <w:rPr>
          <w:rFonts w:ascii="Times New Roman" w:hAnsi="Times New Roman"/>
          <w:sz w:val="28"/>
          <w:szCs w:val="28"/>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06987" w:rsidRDefault="00106987" w:rsidP="0010698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отзыв населением части территории поселения Омской области, на которой он был избран;</w:t>
      </w:r>
    </w:p>
    <w:p w:rsidR="00106987" w:rsidRDefault="00106987" w:rsidP="0010698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преобразование поселения Омской области, а также упразднение поселения Омской области;</w:t>
      </w:r>
    </w:p>
    <w:p w:rsidR="00106987" w:rsidRDefault="00106987" w:rsidP="0010698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утрата поселением Омской области статуса муниципального образования в связи с его объединением с городским округом Омской области;</w:t>
      </w:r>
    </w:p>
    <w:p w:rsidR="00106987" w:rsidRDefault="00106987" w:rsidP="0010698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увеличение численности избирателей поселения Омской области более чем на 25 процентов, произошедшее вследствие изменения границ поселения Омской области или объединения поселения Омской области с городским округом Омской области;</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5.2. Основаниями для досрочного прекращения полномочий старосты по решению собрания (конференции) граждан являются:</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неудовлетворительная оценка населением деятельности старосты по результатам его ежегодного отчета;</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переезд старосты на постоянное место жительства за пределы сельского населенного пункта, в пределах которого он осуществляет свою деятельность;</w:t>
      </w:r>
    </w:p>
    <w:p w:rsidR="00106987" w:rsidRDefault="00106987" w:rsidP="00106987">
      <w:pPr>
        <w:autoSpaceDE w:val="0"/>
        <w:autoSpaceDN w:val="0"/>
        <w:adjustRightInd w:val="0"/>
        <w:spacing w:after="0" w:line="240" w:lineRule="auto"/>
        <w:ind w:firstLine="720"/>
        <w:jc w:val="both"/>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совершение старостой противоправных действий, за которые предусмотрена уголовная ответственность; вступление в законную силу обвинительного приговора суда; признание старосты судом недееспособным (ограниченно дееспособным).</w:t>
      </w:r>
    </w:p>
    <w:p w:rsidR="00106987" w:rsidRDefault="00106987" w:rsidP="00106987">
      <w:pPr>
        <w:spacing w:after="0" w:line="240" w:lineRule="auto"/>
        <w:rPr>
          <w:rFonts w:ascii="Times New Roman" w:eastAsiaTheme="minorEastAsia" w:hAnsi="Times New Roman"/>
          <w:sz w:val="28"/>
          <w:szCs w:val="28"/>
          <w:lang w:eastAsia="ru-RU"/>
        </w:rPr>
      </w:pPr>
    </w:p>
    <w:p w:rsidR="00106987" w:rsidRDefault="00106987" w:rsidP="00106987">
      <w:pPr>
        <w:pStyle w:val="a3"/>
        <w:spacing w:before="0" w:beforeAutospacing="0" w:after="0" w:afterAutospacing="0"/>
        <w:jc w:val="center"/>
      </w:pPr>
    </w:p>
    <w:p w:rsidR="00C1125F" w:rsidRDefault="00C1125F"/>
    <w:sectPr w:rsidR="00C1125F" w:rsidSect="00106987">
      <w:pgSz w:w="11907" w:h="16839" w:code="9"/>
      <w:pgMar w:top="1134" w:right="850" w:bottom="1134" w:left="1701" w:header="295"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62"/>
    <w:rsid w:val="00106987"/>
    <w:rsid w:val="002173C3"/>
    <w:rsid w:val="00264A4F"/>
    <w:rsid w:val="00C1125F"/>
    <w:rsid w:val="00C33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98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106987"/>
    <w:pPr>
      <w:spacing w:after="0" w:line="240" w:lineRule="auto"/>
    </w:pPr>
  </w:style>
  <w:style w:type="paragraph" w:customStyle="1" w:styleId="ConsPlusNormal">
    <w:name w:val="ConsPlusNormal"/>
    <w:uiPriority w:val="99"/>
    <w:rsid w:val="00106987"/>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106987"/>
    <w:rPr>
      <w:color w:val="0000FF"/>
      <w:u w:val="single"/>
    </w:rPr>
  </w:style>
  <w:style w:type="paragraph" w:styleId="a6">
    <w:name w:val="Balloon Text"/>
    <w:basedOn w:val="a"/>
    <w:link w:val="a7"/>
    <w:uiPriority w:val="99"/>
    <w:semiHidden/>
    <w:unhideWhenUsed/>
    <w:rsid w:val="00264A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4A4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98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106987"/>
    <w:pPr>
      <w:spacing w:after="0" w:line="240" w:lineRule="auto"/>
    </w:pPr>
  </w:style>
  <w:style w:type="paragraph" w:customStyle="1" w:styleId="ConsPlusNormal">
    <w:name w:val="ConsPlusNormal"/>
    <w:uiPriority w:val="99"/>
    <w:rsid w:val="00106987"/>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106987"/>
    <w:rPr>
      <w:color w:val="0000FF"/>
      <w:u w:val="single"/>
    </w:rPr>
  </w:style>
  <w:style w:type="paragraph" w:styleId="a6">
    <w:name w:val="Balloon Text"/>
    <w:basedOn w:val="a"/>
    <w:link w:val="a7"/>
    <w:uiPriority w:val="99"/>
    <w:semiHidden/>
    <w:unhideWhenUsed/>
    <w:rsid w:val="00264A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4A4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59211">
      <w:bodyDiv w:val="1"/>
      <w:marLeft w:val="0"/>
      <w:marRight w:val="0"/>
      <w:marTop w:val="0"/>
      <w:marBottom w:val="0"/>
      <w:divBdr>
        <w:top w:val="none" w:sz="0" w:space="0" w:color="auto"/>
        <w:left w:val="none" w:sz="0" w:space="0" w:color="auto"/>
        <w:bottom w:val="none" w:sz="0" w:space="0" w:color="auto"/>
        <w:right w:val="none" w:sz="0" w:space="0" w:color="auto"/>
      </w:divBdr>
    </w:div>
    <w:div w:id="32455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8470;190%20&#1056;&#1077;&#1096;&#1077;&#1085;&#1080;&#1077;%20&#1089;&#1090;&#1072;&#1088;&#1086;&#1089;&#1090;&#1072;&#1084;.docx" TargetMode="External"/><Relationship Id="rId3" Type="http://schemas.openxmlformats.org/officeDocument/2006/relationships/settings" Target="settings.xml"/><Relationship Id="rId7" Type="http://schemas.openxmlformats.org/officeDocument/2006/relationships/hyperlink" Target="file:///C:\Users\user\Downloads\&#8470;190%20&#1056;&#1077;&#1096;&#1077;&#1085;&#1080;&#1077;%20&#1089;&#1090;&#1072;&#1088;&#1086;&#1089;&#1090;&#1072;&#1084;.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5353651ACBED5C28390145572D91F99F7A4D45AE0F8EE7287EDFAZ3CBG" TargetMode="External"/><Relationship Id="rId11" Type="http://schemas.openxmlformats.org/officeDocument/2006/relationships/theme" Target="theme/theme1.xml"/><Relationship Id="rId5" Type="http://schemas.openxmlformats.org/officeDocument/2006/relationships/hyperlink" Target="consultantplus://offline/ref=E5353651ACBED5C28390145572D91F99F7ADD35FEEA7B970D6B8F43E98ZBCF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ownloads\&#8470;190%20&#1056;&#1077;&#1096;&#1077;&#1085;&#1080;&#1077;%20&#1089;&#1090;&#1072;&#1088;&#1086;&#1089;&#1090;&#1072;&#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2326</Words>
  <Characters>13261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2022-09-08T08:19:00Z</cp:lastPrinted>
  <dcterms:created xsi:type="dcterms:W3CDTF">2022-08-23T08:29:00Z</dcterms:created>
  <dcterms:modified xsi:type="dcterms:W3CDTF">2022-09-08T08:19:00Z</dcterms:modified>
</cp:coreProperties>
</file>